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D4B11" w14:textId="67487E60" w:rsidR="00D32F95" w:rsidRDefault="004B0AF1">
      <w:pPr>
        <w:ind w:left="79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Додаток № 1</w:t>
      </w:r>
    </w:p>
    <w:p w14:paraId="7395BD5D" w14:textId="77777777" w:rsidR="00D32F95" w:rsidRDefault="004B0AF1">
      <w:pPr>
        <w:ind w:left="79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Порядку</w:t>
      </w:r>
    </w:p>
    <w:p w14:paraId="528E9218" w14:textId="77777777" w:rsidR="00D32F95" w:rsidRDefault="004B0AF1">
      <w:pPr>
        <w:ind w:left="566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«ЗАТВЕРДЖЕНО»                                                                                                </w:t>
      </w:r>
    </w:p>
    <w:p w14:paraId="42877F8E" w14:textId="77777777" w:rsidR="00D32F95" w:rsidRDefault="004B0AF1">
      <w:pPr>
        <w:ind w:left="566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Рішенням виконавчого комітету </w:t>
      </w:r>
    </w:p>
    <w:p w14:paraId="63354672" w14:textId="77777777" w:rsidR="00D32F95" w:rsidRDefault="004B0AF1">
      <w:pPr>
        <w:ind w:left="566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Боярської міської ради</w:t>
      </w:r>
    </w:p>
    <w:p w14:paraId="0DDC77C8" w14:textId="62DBA18A" w:rsidR="00D32F95" w:rsidRPr="00385A4B" w:rsidRDefault="004B0AF1">
      <w:pPr>
        <w:ind w:left="566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від </w:t>
      </w:r>
      <w:r w:rsidR="00385A4B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15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C61FCD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01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.2026 р. № </w:t>
      </w:r>
      <w:r w:rsidR="00385A4B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="00385A4B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</w:p>
    <w:p w14:paraId="5DEBEA81" w14:textId="77777777" w:rsidR="00D32F95" w:rsidRDefault="00D32F95">
      <w:pPr>
        <w:ind w:left="5669"/>
        <w:rPr>
          <w:rFonts w:ascii="Times New Roman" w:eastAsia="Times New Roman" w:hAnsi="Times New Roman" w:cs="Times New Roman"/>
          <w:sz w:val="24"/>
          <w:szCs w:val="24"/>
        </w:rPr>
      </w:pPr>
    </w:p>
    <w:p w14:paraId="3E902F34" w14:textId="77777777" w:rsidR="00D32F95" w:rsidRDefault="00D32F95">
      <w:pPr>
        <w:ind w:left="5244"/>
        <w:rPr>
          <w:rFonts w:ascii="Times New Roman" w:eastAsia="Times New Roman" w:hAnsi="Times New Roman" w:cs="Times New Roman"/>
          <w:sz w:val="24"/>
          <w:szCs w:val="24"/>
        </w:rPr>
      </w:pPr>
    </w:p>
    <w:p w14:paraId="3C6FBDA6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Голові комісії з надання матеріальної допомоги</w:t>
      </w:r>
    </w:p>
    <w:p w14:paraId="25CB6864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 виконавчому комітеті Боярської міської ради</w:t>
      </w:r>
    </w:p>
    <w:p w14:paraId="07708B10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_______________________________________________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 ______________________________________________,</w:t>
      </w:r>
    </w:p>
    <w:p w14:paraId="0393AA46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(прізвище, ім’я, по батькові (за наявності) особи, яка подає заяву)</w:t>
      </w:r>
    </w:p>
    <w:p w14:paraId="52F80184" w14:textId="77777777" w:rsidR="00D32F95" w:rsidRDefault="004B0AF1">
      <w:pPr>
        <w:ind w:left="39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який / яка (підкреслити потрібне) проживає за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адресою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F5F06BD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</w:t>
      </w:r>
    </w:p>
    <w:p w14:paraId="4B9235B6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______________________________________________,</w:t>
      </w:r>
    </w:p>
    <w:p w14:paraId="432351AC" w14:textId="77777777" w:rsidR="00D32F95" w:rsidRDefault="004B0AF1">
      <w:pPr>
        <w:ind w:left="39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має зареєстроване / задеклароване місце проживання / перебування (підкреслити потрібне)</w:t>
      </w:r>
    </w:p>
    <w:p w14:paraId="3D01030F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адресою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</w:p>
    <w:p w14:paraId="6ADF2C8A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</w:t>
      </w:r>
    </w:p>
    <w:p w14:paraId="0EBC9F06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______________________________________________,</w:t>
      </w:r>
    </w:p>
    <w:p w14:paraId="752D6A70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контактний номер мобільного телефону :</w:t>
      </w:r>
    </w:p>
    <w:p w14:paraId="6A5952E8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______________________________________________,</w:t>
      </w:r>
    </w:p>
    <w:p w14:paraId="7FCE70CF" w14:textId="77777777" w:rsidR="00D32F95" w:rsidRDefault="004B0AF1">
      <w:pPr>
        <w:ind w:left="39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громадянина України</w:t>
      </w:r>
    </w:p>
    <w:p w14:paraId="2DCAAFEF" w14:textId="77777777" w:rsidR="00D32F95" w:rsidRDefault="004B0AF1">
      <w:pPr>
        <w:ind w:left="39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серії (за наявності) _________ № _________________, виданий (видана)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</w:t>
      </w:r>
    </w:p>
    <w:p w14:paraId="53CC2BAE" w14:textId="77777777" w:rsidR="00D32F95" w:rsidRDefault="004B0AF1">
      <w:pPr>
        <w:ind w:left="47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(ким і коли) (за наявності)</w:t>
      </w:r>
    </w:p>
    <w:p w14:paraId="5AB49377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унікальний номер запису в Єдиному державному демографічному реєстрі (за наявності):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______________________________________________,</w:t>
      </w:r>
    </w:p>
    <w:p w14:paraId="5C8A3397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реєстраційний номер облікової картки платника податків (крім осіб, які відмовились від отримання такого номера і мають про це відмітку в паспорті):</w:t>
      </w:r>
    </w:p>
    <w:p w14:paraId="3CEA0F42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______________________________________________,</w:t>
      </w:r>
    </w:p>
    <w:p w14:paraId="7A5823ED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народився / народилась :</w:t>
      </w:r>
    </w:p>
    <w:p w14:paraId="226729D8" w14:textId="77777777" w:rsidR="00D32F95" w:rsidRDefault="004B0AF1">
      <w:pPr>
        <w:pBdr>
          <w:top w:val="nil"/>
          <w:left w:val="nil"/>
          <w:bottom w:val="nil"/>
          <w:right w:val="nil"/>
          <w:between w:val="nil"/>
        </w:pBdr>
        <w:ind w:left="39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______________________________________________.</w:t>
      </w:r>
    </w:p>
    <w:p w14:paraId="6ABD08ED" w14:textId="77777777" w:rsidR="00D32F95" w:rsidRDefault="004B0AF1">
      <w:pPr>
        <w:ind w:left="396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(число, місяць, рік)</w:t>
      </w:r>
      <w:r>
        <w:rPr>
          <w:noProof/>
          <w:lang w:val="uk-UA"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578DE82B" wp14:editId="7A10A511">
                <wp:simplePos x="0" y="0"/>
                <wp:positionH relativeFrom="column">
                  <wp:posOffset>2424114</wp:posOffset>
                </wp:positionH>
                <wp:positionV relativeFrom="paragraph">
                  <wp:posOffset>125414</wp:posOffset>
                </wp:positionV>
                <wp:extent cx="2314575" cy="314325"/>
                <wp:effectExtent l="0" t="0" r="0" b="0"/>
                <wp:wrapNone/>
                <wp:docPr id="33" name="Прямокут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6850" y="3662400"/>
                          <a:ext cx="1278300" cy="2352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A5C8FF" w14:textId="77777777" w:rsidR="00D32F95" w:rsidRDefault="00D32F95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8DE82B" id="Прямокутник 33" o:spid="_x0000_s1026" style="position:absolute;left:0;text-align:left;margin-left:190.9pt;margin-top:9.9pt;width:182.25pt;height:24.7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DA5C8FF" w14:textId="77777777" w:rsidR="00D32F95" w:rsidRDefault="00D32F95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10C548C" w14:textId="77777777" w:rsidR="00D32F95" w:rsidRDefault="00D32F95">
      <w:pPr>
        <w:ind w:left="396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11460A5" w14:textId="77777777" w:rsidR="00D32F95" w:rsidRDefault="00D32F95">
      <w:pPr>
        <w:ind w:left="396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5CC4F12" w14:textId="77777777" w:rsidR="00D32F95" w:rsidRDefault="004B0AF1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                                                                      номер і дата договору про надання соціальних послуг   (за наявності)</w:t>
      </w:r>
      <w:r>
        <w:rPr>
          <w:noProof/>
          <w:lang w:val="uk-UA"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6B996925" wp14:editId="7763A6E6">
                <wp:simplePos x="0" y="0"/>
                <wp:positionH relativeFrom="column">
                  <wp:posOffset>1598614</wp:posOffset>
                </wp:positionH>
                <wp:positionV relativeFrom="paragraph">
                  <wp:posOffset>328613</wp:posOffset>
                </wp:positionV>
                <wp:extent cx="352425" cy="314325"/>
                <wp:effectExtent l="0" t="0" r="0" b="0"/>
                <wp:wrapNone/>
                <wp:docPr id="32" name="Прямокут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000" y="3662400"/>
                          <a:ext cx="276000" cy="2352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534A29" w14:textId="77777777" w:rsidR="00D32F95" w:rsidRDefault="00D32F95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996925" id="Прямокутник 32" o:spid="_x0000_s1027" style="position:absolute;left:0;text-align:left;margin-left:125.9pt;margin-top:25.9pt;width:27.75pt;height:24.75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8534A29" w14:textId="77777777" w:rsidR="00D32F95" w:rsidRDefault="00D32F95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114300" distB="114300" distL="114300" distR="114300" simplePos="0" relativeHeight="251660288" behindDoc="0" locked="0" layoutInCell="1" hidden="0" allowOverlap="1" wp14:anchorId="4506CC80" wp14:editId="30E02996">
                <wp:simplePos x="0" y="0"/>
                <wp:positionH relativeFrom="column">
                  <wp:posOffset>976314</wp:posOffset>
                </wp:positionH>
                <wp:positionV relativeFrom="paragraph">
                  <wp:posOffset>328613</wp:posOffset>
                </wp:positionV>
                <wp:extent cx="352425" cy="314325"/>
                <wp:effectExtent l="0" t="0" r="0" b="0"/>
                <wp:wrapNone/>
                <wp:docPr id="35" name="Прямокут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000" y="3662400"/>
                          <a:ext cx="276000" cy="2352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40642E" w14:textId="77777777" w:rsidR="00D32F95" w:rsidRDefault="00D32F95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06CC80" id="Прямокутник 35" o:spid="_x0000_s1028" style="position:absolute;left:0;text-align:left;margin-left:76.9pt;margin-top:25.9pt;width:27.75pt;height:24.75pt;z-index:25166028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F40642E" w14:textId="77777777" w:rsidR="00D32F95" w:rsidRDefault="00D32F95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114300" distB="114300" distL="114300" distR="114300" simplePos="0" relativeHeight="251661312" behindDoc="0" locked="0" layoutInCell="1" hidden="0" allowOverlap="1" wp14:anchorId="22A8263A" wp14:editId="27CF4488">
                <wp:simplePos x="0" y="0"/>
                <wp:positionH relativeFrom="column">
                  <wp:posOffset>2424114</wp:posOffset>
                </wp:positionH>
                <wp:positionV relativeFrom="paragraph">
                  <wp:posOffset>328613</wp:posOffset>
                </wp:positionV>
                <wp:extent cx="2313712" cy="314325"/>
                <wp:effectExtent l="0" t="0" r="0" b="0"/>
                <wp:wrapNone/>
                <wp:docPr id="34" name="Прямокут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6850" y="3662400"/>
                          <a:ext cx="1278300" cy="2352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F9758B" w14:textId="77777777" w:rsidR="00D32F95" w:rsidRDefault="00D32F95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A8263A" id="Прямокутник 34" o:spid="_x0000_s1029" style="position:absolute;left:0;text-align:left;margin-left:190.9pt;margin-top:25.9pt;width:182.2pt;height:24.75pt;z-index:251661312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9F9758B" w14:textId="77777777" w:rsidR="00D32F95" w:rsidRDefault="00D32F95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A0210B4" w14:textId="77777777" w:rsidR="00D32F95" w:rsidRDefault="00D32F95">
      <w:pPr>
        <w:ind w:left="-141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14:paraId="0C4779FB" w14:textId="77777777" w:rsidR="00D32F95" w:rsidRDefault="00D32F95">
      <w:pPr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1F4950" w14:textId="77777777" w:rsidR="00D32F95" w:rsidRDefault="00D32F95">
      <w:pPr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4C57C4" w14:textId="77777777" w:rsidR="00D32F95" w:rsidRDefault="004B0AF1">
      <w:pPr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Звернення 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первинне   повторне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Вх.номер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попереднього                   № _________________</w:t>
      </w:r>
    </w:p>
    <w:p w14:paraId="1FCFADC2" w14:textId="77777777" w:rsidR="00D32F95" w:rsidRDefault="004B0AF1">
      <w:pPr>
        <w:ind w:left="-141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звернення                                    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(дата реєстрації заяви)</w:t>
      </w:r>
    </w:p>
    <w:p w14:paraId="7D499DC0" w14:textId="77777777" w:rsidR="00D32F95" w:rsidRDefault="004B0AF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>ЗАЯВА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 надання матеріальної допомоги</w:t>
      </w:r>
    </w:p>
    <w:p w14:paraId="0C35CA63" w14:textId="77777777" w:rsidR="00D32F95" w:rsidRDefault="004B0AF1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надати мені належну згідно Програми соціальної підтримки населення Боярської міської територіальної громади «Турбота» на 2025-2027 роки допомогу  відповідного виду із нижче викладеного переліку.</w:t>
      </w:r>
    </w:p>
    <w:p w14:paraId="06A1E05B" w14:textId="77777777" w:rsidR="00D32F95" w:rsidRDefault="00D32F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2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53"/>
        <w:gridCol w:w="1147"/>
      </w:tblGrid>
      <w:tr w:rsidR="00D32F95" w14:paraId="694BBECC" w14:textId="77777777">
        <w:trPr>
          <w:trHeight w:val="521"/>
        </w:trPr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8B2DE" w14:textId="01EB1A77" w:rsidR="00D32F95" w:rsidRDefault="004B0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Назва допомоги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29DC8" w14:textId="77777777" w:rsidR="00D32F95" w:rsidRDefault="004B0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Зазначити необхідне</w:t>
            </w:r>
          </w:p>
        </w:tc>
      </w:tr>
      <w:tr w:rsidR="00D32F95" w14:paraId="46D93A77" w14:textId="77777777">
        <w:trPr>
          <w:trHeight w:val="405"/>
        </w:trPr>
        <w:tc>
          <w:tcPr>
            <w:tcW w:w="96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37A58" w14:textId="77777777" w:rsidR="00D32F95" w:rsidRDefault="004B0A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I. Забезпечення соціальних гарантій певних категорій населення</w:t>
            </w:r>
          </w:p>
        </w:tc>
      </w:tr>
      <w:tr w:rsidR="00D32F95" w14:paraId="2C1B546A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4BF6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1.1.1. Надання допомоги на поховання особи, яка була зареєстрована в Боярській МТГ, не досягла пенсійного віку та на момент смерті не працювала, не перебувала на службі, не зареєстрована у Центрі зайнятості, як безробітна, родичам, або особі, яка зобов'язалась поховати померлого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0640E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651E2ABA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22C7E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1.1.2. Надання одноразової допомоги на поховання цивільних осіб, смерть яких настала внаслідок дії вибухонебезпечних предметів під час військової агресії російської федерації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1AA47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4AFB594" w14:textId="77777777">
        <w:trPr>
          <w:trHeight w:val="440"/>
        </w:trPr>
        <w:tc>
          <w:tcPr>
            <w:tcW w:w="96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9FF9B" w14:textId="77777777" w:rsidR="00D32F95" w:rsidRDefault="004B0A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ІІ. Підвищення соціальної захищеності сімей осіб з інвалідністю та осіб, постраждалих внаслідок аварії на ЧАЕС</w:t>
            </w:r>
          </w:p>
        </w:tc>
      </w:tr>
      <w:tr w:rsidR="00D32F95" w14:paraId="2BC0EB16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5A131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2.1.1. Надання щорічної матеріальної допомоги особам з інвалідністю I групи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5B802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3BD507B7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773F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2.1.1. Надання щорічної матеріальної допомоги особам з інвалідністю II групи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8EE25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CC38C66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5BE23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2.1.1. Надання щорічної матеріальної допомоги особам з інвалідністю III групи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C2991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63D8AE46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DEE0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2.1.2. Надання  щорічної матеріальної допомоги сім'ям з дітьми з інвалідністю з підгрупою А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1A5F5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37A64D0F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2A074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2.1.2 . Надання  щорічної матеріальної допомоги сім'ям з дітьми з інвалідністю  за виключенням дітей з інвалідністю з підгрупою А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240A2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5C051F0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719DC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2.1.3. Надання щорічної разової допомоги особам з інвалідністю внаслідок війни, збройних сил та учасників бойових дій діяльність яких має соціальну спрямованість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C57F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58CB9D7F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228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2.1.4. Надання щорічної матеріальної допомоги постраждалим внаслідок аварії на ЧАЕС (ліквідатори, потерпілі (евакуйовані) І, ІІ категорії)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73AE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58CE9AD2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EF53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2.1.5. Надання одноразової допомоги на лікування особам цивільного населення з середнім або тяжким ураженням (пораненням), постраждалих внаслідок дії вибухонебезпечних предметів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B02FD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95D3F07" w14:textId="77777777">
        <w:trPr>
          <w:trHeight w:val="440"/>
        </w:trPr>
        <w:tc>
          <w:tcPr>
            <w:tcW w:w="96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64E3F" w14:textId="77777777" w:rsidR="00D32F95" w:rsidRDefault="004B0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ІІІ. Підтримка ветеранів війни та членів їх сімей, членів сімей загиблих (померлих)</w:t>
            </w:r>
          </w:p>
          <w:p w14:paraId="37C48634" w14:textId="77777777" w:rsidR="00D32F95" w:rsidRDefault="004B0A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ветеранів війни, членів сімей загиблих (померлих) Захисників та Захисниць України</w:t>
            </w:r>
          </w:p>
        </w:tc>
      </w:tr>
      <w:tr w:rsidR="00D32F95" w14:paraId="7E5C8BEC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7A39E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3.1.1. Надання адресної одноразової допомоги на поховання учасникам АТО/ООС, загиблих (померлих) внаслідок поранення, контузії чи каліцтва, одержаних під час участі в антитерористичній операції/ операції об’єднаних сил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CC775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75FDA3E2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0D45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3.1.2. Надання адресної одноразової грошової допомоги сім’ям осіб, які загинули (померли) під час активних бойових дій, смерть яких пов’язана із захистом Батьківщини (з 24.02.2022 р.)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E23BB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104B90D3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504F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3.1.3. Надання щорічної адресної грошової допомоги сім’ям Героїв Небесної Сотні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C7F46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2C5D3FC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FB3D0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3.1.4. Надання щорічної адресної грошової допомоги учасникам бойових дій, що брали безпосередню участь у захисті суверенітету та територіальної цілісності України, які належать до осіб з інвалідністю І групи внаслідок війни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відповідно до пунктів 10 – 14 частини другої статті 7 Закону України «Про статус ветеранів війни, гарантії їх соціального захисту»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1FF24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4FC90E7A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21E1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3.1.4. Надання щорічної адресної грошової допомоги учасникам бойових дій, що брали безпосередню участь у захисті суверенітету та територіальної цілісності України, які належать до осіб з інвалідністю ІІ групи внаслідок війни відповідно до пунктів 10 – 14 частини другої статті 7 Закону України «Про статус ветеранів війни, гарантії їх соціального захисту»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97DBA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633C99CA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D4A3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3.1.4. Надання щорічної адресної грошової допомоги учасникам бойових дій, що брали безпосередню участь у захисті суверенітету та територіальної цілісності України, які належать до осіб з інвалідністю ІІІ групи внаслідок війни відповідно до пунктів 10 – 14 частини другої статті 7 Закону України «Про статус ветеранів війни, гарантії їх соціального захисту»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0F67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EB65B9F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4BD24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3.1.5. Надання щорічної адресної грошової допомоги учасникам бойових дій, що брали безпосередню участь у захисті суверенітету та територіальної цілісності України , які належать до учасників бойових дій відповідно до пунктів 19 –21 частини першої статті 6 Закону України «Про статус ветеранів війни, гарантії їх соціального захисту» та які отримали поранення в зоні активних бойових дій спрямованих на захист суверенітету та територіальної цілісності України, що призвело до часткової втрати працездатності без встановлення інвалідності.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8D0FE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72B7C3A3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590D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3.1.6. Надання щорічної адресної грошової допомоги учасникам бойових дій на території інших держав.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27D24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2C394FFA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94445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3.1.7. Надання одноразової адресної грошової допомоги у зв’язку з пораненням (тяжким) для учасників бойових дій, які отримали поранення з 01.01. 2024 року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CCEE0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4C4D319E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DF32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3.1.8. Надання щорічної адресної грошової допомоги батькам не працездатного віку військовослужбовців, які знаходяться в полоні/ безвісті зниклі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6D884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5D385EEF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5695E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3.1.9. Надання щорічної грошової допомоги для дітей з інвалідністю учасників бойових дій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8155C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1AF37119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E1F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3.1.10. Надання одноразової адресної допомоги учасникам бойовий дій, які внаслідок отриманого поранення потребують тривалого  лікування та/або реабілітації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FDD8F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17259C8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7DC3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3.1.11. Надання щорічної одноразова адресна грошова компенсація на стоматологічні послуги для учасників бойових дій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365BA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4E8D624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AEC8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3.1.12 Надання одноразової адресної грошової допомоги військовослужбовцям, звільненим з полону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CA97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0221FC78" w14:textId="77777777"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BE59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84CD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3.1.13 Надання одноразової адресної допомоги учасникам бойових дій, які внаслідок проходження військової служби потребують тривалого лікування та/або реабілітації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49D44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4A011DB0" w14:textId="77777777">
        <w:trPr>
          <w:trHeight w:val="440"/>
        </w:trPr>
        <w:tc>
          <w:tcPr>
            <w:tcW w:w="96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F34FF" w14:textId="77777777" w:rsidR="00D32F95" w:rsidRDefault="004B0AF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IV. Підтримка найбільш вразливих категорій населення, які потребують довготривалого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дороговартісного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лікування</w:t>
            </w:r>
          </w:p>
        </w:tc>
      </w:tr>
      <w:tr w:rsidR="00D32F95" w14:paraId="14249DF1" w14:textId="77777777">
        <w:trPr>
          <w:trHeight w:val="440"/>
        </w:trPr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CCDDE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4.1.1. Надання одноразової адресної допомоги на лікування дітей хворих на тяжкі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перинатальні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ураження нервової системи, тяжкі вроджені вади розвитку, рідкісні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орфанні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захворювання, онкологічні,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онкогематологічні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захворювання, дитячий церебральний параліч,  цукровий діабет I типу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(інсулінозалежний), гострі або хронічні захворювання нирок IV ступеня, дітей, які отримали тяжку травму, потребують трансплантації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органа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потребують паліативної допомоги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28AD3" w14:textId="77777777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F95" w14:paraId="29271964" w14:textId="77777777">
        <w:trPr>
          <w:trHeight w:val="440"/>
        </w:trPr>
        <w:tc>
          <w:tcPr>
            <w:tcW w:w="8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DF7F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4.1.2. Надання одноразової адресної допомоги на лікування онкохворим мешканцям Боярської МТГ</w:t>
            </w:r>
          </w:p>
        </w:tc>
        <w:tc>
          <w:tcPr>
            <w:tcW w:w="11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9E6C6" w14:textId="3E7AA3CF" w:rsidR="00D32F95" w:rsidRDefault="00D32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05D48A" w14:textId="77777777" w:rsidR="00D32F95" w:rsidRDefault="00D32F95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6B78959" w14:textId="77777777" w:rsidR="00D32F95" w:rsidRDefault="004B0A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заяви відповідно до Порядку додаю ______ документів на _____ аркушах.</w:t>
      </w:r>
    </w:p>
    <w:p w14:paraId="2A1D05A8" w14:textId="77777777" w:rsidR="00D32F95" w:rsidRDefault="00D32F95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66ECE35" w14:textId="77777777" w:rsidR="00D32F95" w:rsidRDefault="004B0A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разі надання матеріальної допомоги  прошу виплатити кошти:</w:t>
      </w:r>
    </w:p>
    <w:p w14:paraId="53E9885E" w14:textId="77777777" w:rsidR="00D32F95" w:rsidRDefault="004B0AF1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рахунок у банку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_______________________________________________________________</w:t>
      </w:r>
    </w:p>
    <w:p w14:paraId="41215212" w14:textId="77777777" w:rsidR="00D32F95" w:rsidRDefault="004B0AF1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</w:t>
      </w:r>
    </w:p>
    <w:p w14:paraId="365640CD" w14:textId="77777777" w:rsidR="00D32F95" w:rsidRDefault="004B0AF1">
      <w:pPr>
        <w:ind w:left="15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(назва банку)</w:t>
      </w:r>
    </w:p>
    <w:p w14:paraId="2600BE28" w14:textId="77777777" w:rsidR="00D32F95" w:rsidRDefault="004B0AF1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________________________________________________________________________________</w:t>
      </w:r>
    </w:p>
    <w:p w14:paraId="058BDB87" w14:textId="77777777" w:rsidR="00D32F95" w:rsidRDefault="004B0AF1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     (номер рахунка (за стандартом IBAN)</w:t>
      </w:r>
    </w:p>
    <w:p w14:paraId="61717919" w14:textId="77777777" w:rsidR="00D32F95" w:rsidRDefault="00D32F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F909E" w14:textId="77777777" w:rsidR="00D32F95" w:rsidRDefault="004B0AF1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Усвідомлюю, що надані мною відомості, що вплинули або могли вплинути на прийняте рішення щодо надання матеріальної допомоги, будуть перевірені згідно із законодавством України.</w:t>
      </w:r>
    </w:p>
    <w:p w14:paraId="769BE3BF" w14:textId="77777777" w:rsidR="00D32F95" w:rsidRDefault="004B0AF1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Мене поінформовано про те, що в разі зміни обставин, які можуть вплинути на отримання мною матеріальної допомоги, я повинен / повинна повідомити про це Управління соціального захисту населення Боярської міської ради.</w:t>
      </w:r>
    </w:p>
    <w:p w14:paraId="557D1B3C" w14:textId="77777777" w:rsidR="00D32F95" w:rsidRDefault="004B0AF1">
      <w:pPr>
        <w:spacing w:before="6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 відмову у наданні матеріальної допомоги та / або про повернення надміру виплачених коштів у разі подання неповних чи недостовірних відомостей мене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попереджено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8AA896" w14:textId="77777777" w:rsidR="00D32F95" w:rsidRDefault="00D32F95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1724986" w14:textId="77777777" w:rsidR="00D32F95" w:rsidRDefault="004B0AF1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___________________                                                                  _____________________                                     </w:t>
      </w:r>
    </w:p>
    <w:p w14:paraId="287B7B03" w14:textId="77777777" w:rsidR="00D32F95" w:rsidRDefault="004B0AF1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(дата)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(підпис)                                                        </w:t>
      </w:r>
    </w:p>
    <w:p w14:paraId="242AFA0F" w14:textId="77777777" w:rsidR="00D32F95" w:rsidRDefault="00D32F95">
      <w:pPr>
        <w:spacing w:before="240" w:after="240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afff3"/>
        <w:tblW w:w="9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7695"/>
        <w:gridCol w:w="1545"/>
      </w:tblGrid>
      <w:tr w:rsidR="00D32F95" w14:paraId="1A8C422F" w14:textId="77777777">
        <w:trPr>
          <w:trHeight w:val="525"/>
        </w:trPr>
        <w:tc>
          <w:tcPr>
            <w:tcW w:w="81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7CE5E" w14:textId="77777777" w:rsidR="00D32F95" w:rsidRDefault="004B0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Чинники, що зумовили необхідність призначення матеріальної допомоги</w:t>
            </w:r>
          </w:p>
        </w:tc>
        <w:tc>
          <w:tcPr>
            <w:tcW w:w="15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4B97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Зазначити необхідне</w:t>
            </w:r>
          </w:p>
        </w:tc>
      </w:tr>
      <w:tr w:rsidR="00D32F95" w14:paraId="55AD66DA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3B5C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16FAF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похилий вік;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63EA1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1D020412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FAB2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6284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часткова або повна втрата рухової активності, пам’яті;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4D4BC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260E8576" w14:textId="77777777">
        <w:trPr>
          <w:trHeight w:val="525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2DCDC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FD835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невиліковні хвороби, хвороби, що потребують тривалого лікування;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665DB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7C941E61" w14:textId="77777777">
        <w:trPr>
          <w:trHeight w:val="525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2BFEF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9F2EA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психічні та поведінкові розлади, у тому числі внаслідок вживання психоактивних речовин;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8D29A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54B0F098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E778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C85D5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інвалідність;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705A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4A44E4AD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AED0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32DE1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бездомність;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40DDE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69EF97B1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5915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4D3C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безробіття;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D3CBA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7F16AD7A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B4ABA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E8ADB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малозабезпеченість особи;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19965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41EF0D41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A0FD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E81F3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поведінкові розлади у дітей через розлучення батьків;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C0EC3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70BE9DB3" w14:textId="77777777">
        <w:trPr>
          <w:trHeight w:val="525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C5C3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A8F8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ухилення батьками або особами, які їх замінюють, від виконання своїх обов’язків із виховання дитини;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04CC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030659F2" w14:textId="77777777">
        <w:trPr>
          <w:trHeight w:val="525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4BE6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988A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втрата соціальних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зв’язків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у тому числі під час перебування в місцях позбавлення волі;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C4595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0C64D44E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55336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5FE3C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жорстоке поводження з дитиною;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71671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222FA25F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17381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8D40F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насильство за ознакою статі;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C262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283518D8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4DCF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CFFD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домашнє насильство;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093DB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17D7B7B5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6D99B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6DF8E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потрапляння в ситуацію торгівлі людьми;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B390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6D9C992F" w14:textId="77777777">
        <w:trPr>
          <w:trHeight w:val="27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F5F63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B417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поведінкові розлади у дітей через розлучення батьків;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C412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33FB7CA3" w14:textId="77777777">
        <w:trPr>
          <w:trHeight w:val="525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D915E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E8F34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ухилення батьками або особами, які їх замінюють, від виконання своїх обов’язків із виховання дитини;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87F6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2CF4D0AF" w14:textId="77777777">
        <w:trPr>
          <w:trHeight w:val="78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94F3B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18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1785A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шкода, завдана пожежею, стихійним лихом, катастрофою, бойовими діями, терористичним актом, збройним конфліктом, тимчасовою окупацією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3007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70D78B36" w14:textId="77777777">
        <w:trPr>
          <w:trHeight w:val="780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6970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DA084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інше (зазначте чинник)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3DD25" w14:textId="77777777" w:rsidR="00D32F95" w:rsidRDefault="00D32F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18048E5B" w14:textId="77777777" w:rsidR="00D32F95" w:rsidRDefault="004B0AF1">
      <w:pPr>
        <w:spacing w:before="6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Style w:val="afff4"/>
        <w:tblW w:w="97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7710"/>
        <w:gridCol w:w="1545"/>
      </w:tblGrid>
      <w:tr w:rsidR="00D32F95" w14:paraId="730BAA92" w14:textId="77777777">
        <w:trPr>
          <w:trHeight w:val="356"/>
        </w:trPr>
        <w:tc>
          <w:tcPr>
            <w:tcW w:w="8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5F6BB" w14:textId="77777777" w:rsidR="00D32F95" w:rsidRDefault="004B0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Додаткові соціальні потреби</w:t>
            </w:r>
          </w:p>
        </w:tc>
        <w:tc>
          <w:tcPr>
            <w:tcW w:w="15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703DB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Зазначити необхідне</w:t>
            </w:r>
          </w:p>
        </w:tc>
      </w:tr>
      <w:tr w:rsidR="00D32F95" w14:paraId="05202D0A" w14:textId="77777777">
        <w:trPr>
          <w:trHeight w:val="726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B94D9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A1016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Психологічна допомога: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стабілізація психоемоційного стану, вирішення психологічних проблем.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8123A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77DE04BC" w14:textId="77777777">
        <w:trPr>
          <w:trHeight w:val="726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C96A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D2D9B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Юридична допомога: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консультації, супровід у вирішенні правових питань.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B8D71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59B68DDC" w14:textId="77777777">
        <w:trPr>
          <w:trHeight w:val="726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8949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914B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Працевлаштування: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допомога у пошуку роботи або сприяння у професійному навчанні.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D4CC2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04507123" w14:textId="77777777">
        <w:trPr>
          <w:trHeight w:val="726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D138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2FD6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Влаштування до закладів освіти: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організація доступу до навчальних закладів для дітей чи дорослих.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F5C30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1ADE4468" w14:textId="77777777">
        <w:trPr>
          <w:trHeight w:val="726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0FB12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CB396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Організація лікування/оздоровлення: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сприяння у медичному обслуговуванні чи санаторно-курортному лікуванні.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2575C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4C3714A7" w14:textId="77777777">
        <w:trPr>
          <w:trHeight w:val="875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31768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5D184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Вирішення житлово-побутових проблем,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поліпшення житлових умов: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вирішення проблем із житлом, комунальними послугами тощо.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37B8A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507A5941" w14:textId="77777777">
        <w:trPr>
          <w:trHeight w:val="726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03B5C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224EC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Налагодження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зв’язків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із членами родини чи громадою: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допомога у відновленні соціальних чи родинних стосунків.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F25D0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2FEB32B7" w14:textId="77777777">
        <w:trPr>
          <w:trHeight w:val="875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EF16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FA747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Отримання/відновлення реєстрації за місцем проживання/перебування: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допомога в оформленні реєстрації.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124BC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760EBB3F" w14:textId="77777777">
        <w:trPr>
          <w:trHeight w:val="726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5580A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F755E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Гуманітарна допомога: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отримання матеріальної допомоги (одяг, продукти, засоби гігієни тощо).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642D5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32F95" w14:paraId="2A2A1FAB" w14:textId="77777777">
        <w:trPr>
          <w:trHeight w:val="726"/>
        </w:trPr>
        <w:tc>
          <w:tcPr>
            <w:tcW w:w="4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24B56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0E800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Сприяння в оформленні/відновленні документів: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для забезпечення прав і соціальних виплат.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125F6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2D0D99AC" w14:textId="77777777" w:rsidR="00D32F95" w:rsidRDefault="00D32F95">
      <w:pPr>
        <w:ind w:firstLine="280"/>
        <w:jc w:val="both"/>
        <w:rPr>
          <w:rFonts w:ascii="Times New Roman" w:eastAsia="Times New Roman" w:hAnsi="Times New Roman" w:cs="Times New Roman"/>
          <w:i/>
          <w:iCs/>
        </w:rPr>
      </w:pPr>
    </w:p>
    <w:p w14:paraId="7DCD17F3" w14:textId="77777777" w:rsidR="00D32F95" w:rsidRDefault="004B0AF1">
      <w:pPr>
        <w:ind w:firstLine="2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Я надаю згоду на передачу (за потреби) моїх персональних даних та підтверджую наявність згоди осіб, зазначених у цій заяві, на передачу їхніх персональних даних урядам іноземних держав, міжнародним організаціям, донорським установам з метою отримання допомоги (у разі можливості надання такої) за рахунок їхніх коштів у порядку, визначеному законодавством.</w:t>
      </w:r>
    </w:p>
    <w:p w14:paraId="401CB585" w14:textId="77777777" w:rsidR="00D32F95" w:rsidRDefault="004B0AF1">
      <w:pPr>
        <w:ind w:firstLine="28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Керуючись Законом України «Про захист персональних даних» даю згоду на обробку (збирання, реєстрацію, накопичення, зберігання, адаптування, зміну, поновлення використання) моїх персональних даних, зазначених у заяві та доданих до неї документів з метою реалізації моїх персональних прав та свобод відповідно до Конституції України, ЗУ «Про місцеве самоврядування в Україні». Згода надається на термін, необхідний для досягнення мети, зазначеної вище, і може бути відкликана із заявою, направленою володільцю персональних даних. </w:t>
      </w:r>
    </w:p>
    <w:p w14:paraId="286C8D0E" w14:textId="77777777" w:rsidR="00D32F95" w:rsidRDefault="00D32F95">
      <w:pPr>
        <w:ind w:firstLine="2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76C0E7A" w14:textId="77777777" w:rsidR="00D32F95" w:rsidRDefault="00D32F95">
      <w:pPr>
        <w:ind w:firstLine="2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fff5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D32F95" w14:paraId="1D862F1D" w14:textId="77777777">
        <w:trPr>
          <w:trHeight w:val="4575"/>
        </w:trPr>
        <w:tc>
          <w:tcPr>
            <w:tcW w:w="9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744798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Заповнюється спеціалістом управління або уповноваженою особою територіальної громади в тому числі адміністратором Управління “Центр надання адміністративних послуг” Боярської міської ради, фахівцем з соціальної роботи, соціальним працівником або соціальним робітником</w:t>
            </w:r>
          </w:p>
          <w:p w14:paraId="02EB73EE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Відомості з паспорта та поданих документів звірено.</w:t>
            </w:r>
          </w:p>
          <w:p w14:paraId="1DCB1F8B" w14:textId="77777777" w:rsidR="00D32F95" w:rsidRDefault="004B0AF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Заяву та документи на ____ аркушах прийнято ____  ____________ 20 ____ р. та зареєстровано за №_______________</w:t>
            </w:r>
          </w:p>
          <w:p w14:paraId="1485E62D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Для розгляду заяви необхідно додати до _____ ____________ 20___ р. такі документи:</w:t>
            </w:r>
          </w:p>
          <w:p w14:paraId="6FDC0C2F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_______________________________________________________________________________</w:t>
            </w:r>
          </w:p>
          <w:p w14:paraId="67CC5DFC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_______________________________________________________________________________</w:t>
            </w:r>
          </w:p>
          <w:p w14:paraId="263E7094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_______________________________________________________________________________</w:t>
            </w:r>
          </w:p>
          <w:p w14:paraId="4471A40C" w14:textId="77777777" w:rsidR="00D32F95" w:rsidRDefault="004B0AF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_______________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 Ознайомився(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_________________________</w:t>
            </w:r>
          </w:p>
          <w:p w14:paraId="56AF48BC" w14:textId="77777777" w:rsidR="00D32F95" w:rsidRDefault="004B0AF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(посада працівника)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 (прізвище та підпис)                                            (підпис заявника /уповноваженого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                                                      представника)</w:t>
            </w:r>
          </w:p>
        </w:tc>
      </w:tr>
    </w:tbl>
    <w:p w14:paraId="3FCA24B5" w14:textId="77777777" w:rsidR="00D32F95" w:rsidRDefault="00D32F95">
      <w:pPr>
        <w:ind w:left="280" w:right="280"/>
        <w:jc w:val="both"/>
        <w:rPr>
          <w:rFonts w:ascii="Times New Roman" w:eastAsia="Times New Roman" w:hAnsi="Times New Roman" w:cs="Times New Roman"/>
          <w:i/>
          <w:iCs/>
        </w:rPr>
      </w:pPr>
    </w:p>
    <w:p w14:paraId="58912547" w14:textId="77777777" w:rsidR="00D32F95" w:rsidRDefault="00D32F95">
      <w:pPr>
        <w:spacing w:line="34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14:paraId="534FFC58" w14:textId="77777777" w:rsidR="00D32F95" w:rsidRDefault="00D32F95">
      <w:pPr>
        <w:spacing w:line="3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E9096DB" w14:textId="77777777" w:rsidR="00D32F95" w:rsidRDefault="00D32F95">
      <w:pPr>
        <w:ind w:firstLine="6237"/>
        <w:jc w:val="right"/>
        <w:rPr>
          <w:rFonts w:ascii="Times New Roman" w:eastAsia="Times New Roman" w:hAnsi="Times New Roman" w:cs="Times New Roman"/>
          <w:i/>
          <w:iCs/>
        </w:rPr>
      </w:pPr>
    </w:p>
    <w:p w14:paraId="4BF8360F" w14:textId="77777777" w:rsidR="00D32F95" w:rsidRDefault="00D32F95">
      <w:pPr>
        <w:ind w:firstLine="6237"/>
        <w:jc w:val="right"/>
        <w:rPr>
          <w:rFonts w:ascii="Times New Roman" w:eastAsia="Times New Roman" w:hAnsi="Times New Roman" w:cs="Times New Roman"/>
          <w:i/>
          <w:iCs/>
        </w:rPr>
      </w:pPr>
    </w:p>
    <w:p w14:paraId="0C3EC9E0" w14:textId="77777777" w:rsidR="00D32F95" w:rsidRDefault="00D32F95">
      <w:pPr>
        <w:ind w:firstLine="6237"/>
        <w:jc w:val="right"/>
        <w:rPr>
          <w:rFonts w:ascii="Times New Roman" w:eastAsia="Times New Roman" w:hAnsi="Times New Roman" w:cs="Times New Roman"/>
          <w:i/>
          <w:iCs/>
        </w:rPr>
      </w:pPr>
    </w:p>
    <w:p w14:paraId="5FD3437B" w14:textId="77777777" w:rsidR="00D32F95" w:rsidRDefault="00D32F95">
      <w:pPr>
        <w:ind w:firstLine="6237"/>
        <w:jc w:val="right"/>
        <w:rPr>
          <w:rFonts w:ascii="Times New Roman" w:eastAsia="Times New Roman" w:hAnsi="Times New Roman" w:cs="Times New Roman"/>
          <w:i/>
          <w:iCs/>
        </w:rPr>
      </w:pPr>
    </w:p>
    <w:p w14:paraId="46D0ACDC" w14:textId="77777777" w:rsidR="00D32F95" w:rsidRDefault="00D32F95">
      <w:pPr>
        <w:ind w:firstLine="6237"/>
        <w:jc w:val="right"/>
        <w:rPr>
          <w:rFonts w:ascii="Times New Roman" w:eastAsia="Times New Roman" w:hAnsi="Times New Roman" w:cs="Times New Roman"/>
          <w:i/>
          <w:iCs/>
        </w:rPr>
      </w:pPr>
    </w:p>
    <w:p w14:paraId="4E845255" w14:textId="77777777" w:rsidR="00D32F95" w:rsidRDefault="00D32F95">
      <w:pPr>
        <w:rPr>
          <w:rFonts w:ascii="Times New Roman" w:eastAsia="Times New Roman" w:hAnsi="Times New Roman" w:cs="Times New Roman"/>
          <w:i/>
          <w:iCs/>
        </w:rPr>
      </w:pPr>
    </w:p>
    <w:p w14:paraId="45575B9F" w14:textId="77777777" w:rsidR="00D32F95" w:rsidRDefault="00D32F95">
      <w:pPr>
        <w:rPr>
          <w:rFonts w:ascii="Times New Roman" w:eastAsia="Times New Roman" w:hAnsi="Times New Roman" w:cs="Times New Roman"/>
          <w:i/>
          <w:iCs/>
        </w:rPr>
      </w:pPr>
    </w:p>
    <w:p w14:paraId="4362CD4F" w14:textId="77777777" w:rsidR="00D32F95" w:rsidRDefault="00D32F95">
      <w:pPr>
        <w:rPr>
          <w:rFonts w:ascii="Times New Roman" w:eastAsia="Times New Roman" w:hAnsi="Times New Roman" w:cs="Times New Roman"/>
          <w:i/>
          <w:iCs/>
        </w:rPr>
      </w:pPr>
    </w:p>
    <w:p w14:paraId="406B34C7" w14:textId="77777777" w:rsidR="00D32F95" w:rsidRDefault="00D32F95">
      <w:pPr>
        <w:rPr>
          <w:rFonts w:ascii="Times New Roman" w:eastAsia="Times New Roman" w:hAnsi="Times New Roman" w:cs="Times New Roman"/>
          <w:i/>
          <w:iCs/>
        </w:rPr>
      </w:pPr>
    </w:p>
    <w:p w14:paraId="6BD49167" w14:textId="77777777" w:rsidR="00D32F95" w:rsidRDefault="00D32F95">
      <w:pPr>
        <w:rPr>
          <w:rFonts w:ascii="Times New Roman" w:eastAsia="Times New Roman" w:hAnsi="Times New Roman" w:cs="Times New Roman"/>
          <w:i/>
          <w:iCs/>
        </w:rPr>
      </w:pPr>
    </w:p>
    <w:p w14:paraId="54DB17D3" w14:textId="77777777" w:rsidR="00D32F95" w:rsidRDefault="00D32F95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2DD9C8" w14:textId="77777777" w:rsidR="00D32F95" w:rsidRDefault="00D32F95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08CF96" w14:textId="77777777" w:rsidR="00D32F95" w:rsidRDefault="00D32F95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02C0040F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0E588E40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9447E1A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16DE0CFD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608E7C2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2C318119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622B0FB4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70AA2F24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4DA2D90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A887CA8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79052D47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C33D7C3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F6FB102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445C65C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3EA7B7A0" w14:textId="77777777" w:rsid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7C6902FE" w14:textId="77777777" w:rsidR="00F5382D" w:rsidRPr="00F5382D" w:rsidRDefault="00F5382D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3105FC5" w14:textId="77777777" w:rsidR="00D32F95" w:rsidRDefault="00D32F95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36DDD6" w14:textId="77777777" w:rsidR="00D32F95" w:rsidRDefault="00D32F95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E92957" w14:textId="77777777" w:rsidR="00D32F95" w:rsidRDefault="00D32F95">
      <w:pPr>
        <w:ind w:left="793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D32F95">
      <w:pgSz w:w="11906" w:h="16838"/>
      <w:pgMar w:top="566" w:right="850" w:bottom="850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  <w:embedRegular r:id="rId1" w:fontKey="{0C9050A1-964C-4A74-BCBF-86FFD93589F6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F6830D0F-009B-43FD-8090-BAA8708113F2}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CCEA1CC-C58D-4CD7-BB0D-6AE3C6E4FA0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CD21AB0-AFA0-441F-8036-1649E37A4141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305F"/>
    <w:multiLevelType w:val="multilevel"/>
    <w:tmpl w:val="D3DEA8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985983"/>
    <w:multiLevelType w:val="multilevel"/>
    <w:tmpl w:val="7C06953E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1A0834"/>
    <w:multiLevelType w:val="multilevel"/>
    <w:tmpl w:val="AA5AB39E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446582"/>
    <w:multiLevelType w:val="multilevel"/>
    <w:tmpl w:val="51E428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BE741F"/>
    <w:multiLevelType w:val="multilevel"/>
    <w:tmpl w:val="26366490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850DEA"/>
    <w:multiLevelType w:val="multilevel"/>
    <w:tmpl w:val="1A489F44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2B7A1B"/>
    <w:multiLevelType w:val="multilevel"/>
    <w:tmpl w:val="5E46006C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4115387"/>
    <w:multiLevelType w:val="multilevel"/>
    <w:tmpl w:val="62722C62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5BA0EDF"/>
    <w:multiLevelType w:val="multilevel"/>
    <w:tmpl w:val="6792D770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9F2660"/>
    <w:multiLevelType w:val="multilevel"/>
    <w:tmpl w:val="E3C6E21C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6744B2C"/>
    <w:multiLevelType w:val="multilevel"/>
    <w:tmpl w:val="2D325B2C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2C42FA"/>
    <w:multiLevelType w:val="multilevel"/>
    <w:tmpl w:val="64686E8E"/>
    <w:lvl w:ilvl="0">
      <w:start w:val="1"/>
      <w:numFmt w:val="bullet"/>
      <w:lvlText w:val="●"/>
      <w:lvlJc w:val="left"/>
      <w:pPr>
        <w:ind w:left="135" w:firstLine="6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7920A73"/>
    <w:multiLevelType w:val="multilevel"/>
    <w:tmpl w:val="2E9C6268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7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4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1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89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1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3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05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1F02A3"/>
    <w:multiLevelType w:val="multilevel"/>
    <w:tmpl w:val="9594B814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4996A9D"/>
    <w:multiLevelType w:val="multilevel"/>
    <w:tmpl w:val="D2C4464C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6EF76E0"/>
    <w:multiLevelType w:val="multilevel"/>
    <w:tmpl w:val="65D65E82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94069A8"/>
    <w:multiLevelType w:val="multilevel"/>
    <w:tmpl w:val="24EE33BC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9724C32"/>
    <w:multiLevelType w:val="multilevel"/>
    <w:tmpl w:val="CBEE2028"/>
    <w:lvl w:ilvl="0">
      <w:start w:val="1"/>
      <w:numFmt w:val="bullet"/>
      <w:lvlText w:val="●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C465C08"/>
    <w:multiLevelType w:val="multilevel"/>
    <w:tmpl w:val="CDB088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9" w15:restartNumberingAfterBreak="0">
    <w:nsid w:val="7F763853"/>
    <w:multiLevelType w:val="multilevel"/>
    <w:tmpl w:val="21C4E45C"/>
    <w:lvl w:ilvl="0">
      <w:start w:val="1"/>
      <w:numFmt w:val="bullet"/>
      <w:lvlText w:val="●"/>
      <w:lvlJc w:val="left"/>
      <w:pPr>
        <w:ind w:left="141" w:firstLine="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9"/>
  </w:num>
  <w:num w:numId="5">
    <w:abstractNumId w:val="2"/>
  </w:num>
  <w:num w:numId="6">
    <w:abstractNumId w:val="4"/>
  </w:num>
  <w:num w:numId="7">
    <w:abstractNumId w:val="6"/>
  </w:num>
  <w:num w:numId="8">
    <w:abstractNumId w:val="17"/>
  </w:num>
  <w:num w:numId="9">
    <w:abstractNumId w:val="10"/>
  </w:num>
  <w:num w:numId="10">
    <w:abstractNumId w:val="18"/>
  </w:num>
  <w:num w:numId="11">
    <w:abstractNumId w:val="8"/>
  </w:num>
  <w:num w:numId="12">
    <w:abstractNumId w:val="12"/>
  </w:num>
  <w:num w:numId="13">
    <w:abstractNumId w:val="13"/>
  </w:num>
  <w:num w:numId="14">
    <w:abstractNumId w:val="7"/>
  </w:num>
  <w:num w:numId="15">
    <w:abstractNumId w:val="15"/>
  </w:num>
  <w:num w:numId="16">
    <w:abstractNumId w:val="0"/>
  </w:num>
  <w:num w:numId="17">
    <w:abstractNumId w:val="1"/>
  </w:num>
  <w:num w:numId="18">
    <w:abstractNumId w:val="16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95"/>
    <w:rsid w:val="0010410F"/>
    <w:rsid w:val="00122AE5"/>
    <w:rsid w:val="00290216"/>
    <w:rsid w:val="00385A4B"/>
    <w:rsid w:val="004B0AF1"/>
    <w:rsid w:val="004D12A3"/>
    <w:rsid w:val="005B4032"/>
    <w:rsid w:val="006C35B6"/>
    <w:rsid w:val="006F344A"/>
    <w:rsid w:val="00854F51"/>
    <w:rsid w:val="0087497D"/>
    <w:rsid w:val="00884CD8"/>
    <w:rsid w:val="008D36D7"/>
    <w:rsid w:val="0094125D"/>
    <w:rsid w:val="00A110CC"/>
    <w:rsid w:val="00C61FCD"/>
    <w:rsid w:val="00D32F95"/>
    <w:rsid w:val="00D7590D"/>
    <w:rsid w:val="00E677F4"/>
    <w:rsid w:val="00EC500B"/>
    <w:rsid w:val="00F5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3485"/>
  <w15:docId w15:val="{594FADA7-7662-4413-8701-D86DC95B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ntiqua" w:eastAsia="Antiqua" w:hAnsi="Antiqua" w:cs="Antiqua"/>
        <w:sz w:val="28"/>
        <w:szCs w:val="28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BA6F32"/>
    <w:pPr>
      <w:suppressAutoHyphens/>
      <w:autoSpaceDN w:val="0"/>
      <w:spacing w:after="200" w:line="276" w:lineRule="auto"/>
    </w:pPr>
    <w:rPr>
      <w:rFonts w:ascii="Calibri" w:eastAsia="F" w:hAnsi="Calibri" w:cs="Calibri"/>
      <w:sz w:val="22"/>
      <w:szCs w:val="22"/>
      <w:lang w:val="uk-UA" w:bidi="hi-IN"/>
    </w:r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paragraph" w:styleId="afff0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mU9mgjXrHmQBvZnhxsDifQgptw==">CgMxLjAaHwoBMBIaChgICVIUChJ0YWJsZS5sZXdjMngyYzJpamMyDmguM2FzOTNvdnhrOWo2Mg5oLmJnYmxmcmk3Nnd0YzIOaC42aXlrcGdwd2Roczc4AHIhMUNIaDY1ekYtdktMUXBmUVRQNm5KUXlGaXZ3RE5IODYy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8720</Words>
  <Characters>4971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Папоян</dc:creator>
  <cp:lastModifiedBy>Альона Мотрич</cp:lastModifiedBy>
  <cp:revision>2</cp:revision>
  <cp:lastPrinted>2026-01-21T12:57:00Z</cp:lastPrinted>
  <dcterms:created xsi:type="dcterms:W3CDTF">2026-04-02T13:54:00Z</dcterms:created>
  <dcterms:modified xsi:type="dcterms:W3CDTF">2026-04-02T13:54:00Z</dcterms:modified>
</cp:coreProperties>
</file>