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A01" w:rsidRPr="00760A01" w:rsidRDefault="00760A01" w:rsidP="00760A01">
      <w:pPr>
        <w:spacing w:after="0" w:line="240" w:lineRule="auto"/>
        <w:ind w:left="6379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760A01">
        <w:rPr>
          <w:rFonts w:ascii="Times New Roman" w:eastAsia="Times New Roman" w:hAnsi="Times New Roman"/>
          <w:sz w:val="24"/>
          <w:szCs w:val="24"/>
          <w:lang w:eastAsia="uk-UA"/>
        </w:rPr>
        <w:t xml:space="preserve">  ЗАТВЕРДЖЕНО</w:t>
      </w:r>
    </w:p>
    <w:p w:rsidR="00760A01" w:rsidRPr="00760A01" w:rsidRDefault="00760A01" w:rsidP="00760A01">
      <w:pPr>
        <w:spacing w:after="0" w:line="240" w:lineRule="auto"/>
        <w:ind w:left="6379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760A01">
        <w:rPr>
          <w:rFonts w:ascii="Times New Roman" w:eastAsia="Times New Roman" w:hAnsi="Times New Roman"/>
          <w:sz w:val="24"/>
          <w:szCs w:val="24"/>
          <w:lang w:eastAsia="uk-UA"/>
        </w:rPr>
        <w:t xml:space="preserve">  Наказ Міністерства соціальної </w:t>
      </w:r>
    </w:p>
    <w:p w:rsidR="00760A01" w:rsidRPr="00760A01" w:rsidRDefault="00760A01" w:rsidP="00760A01">
      <w:pPr>
        <w:spacing w:after="0" w:line="240" w:lineRule="auto"/>
        <w:ind w:left="6379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760A01">
        <w:rPr>
          <w:rFonts w:ascii="Times New Roman" w:eastAsia="Times New Roman" w:hAnsi="Times New Roman"/>
          <w:sz w:val="24"/>
          <w:szCs w:val="24"/>
          <w:lang w:eastAsia="uk-UA"/>
        </w:rPr>
        <w:t xml:space="preserve">  політики  України </w:t>
      </w:r>
    </w:p>
    <w:p w:rsidR="00433AFF" w:rsidRPr="00433AFF" w:rsidRDefault="00065092" w:rsidP="00433AFF">
      <w:pPr>
        <w:spacing w:after="0" w:line="240" w:lineRule="auto"/>
        <w:ind w:left="6379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uk-UA"/>
        </w:rPr>
        <w:t xml:space="preserve"> </w:t>
      </w:r>
      <w:r w:rsidR="00433AFF" w:rsidRPr="00433AFF">
        <w:rPr>
          <w:rFonts w:ascii="Times New Roman" w:eastAsia="Times New Roman" w:hAnsi="Times New Roman"/>
          <w:sz w:val="24"/>
          <w:szCs w:val="24"/>
          <w:u w:val="single"/>
          <w:lang w:eastAsia="uk-UA"/>
        </w:rPr>
        <w:t>30.10.2023</w:t>
      </w:r>
      <w:r w:rsidR="00433AFF" w:rsidRPr="00433AFF">
        <w:rPr>
          <w:rFonts w:ascii="Times New Roman" w:eastAsia="Times New Roman" w:hAnsi="Times New Roman"/>
          <w:sz w:val="24"/>
          <w:szCs w:val="24"/>
          <w:lang w:eastAsia="uk-UA"/>
        </w:rPr>
        <w:t xml:space="preserve"> № </w:t>
      </w:r>
      <w:r w:rsidR="00433AFF" w:rsidRPr="00433AFF">
        <w:rPr>
          <w:rFonts w:ascii="Times New Roman" w:eastAsia="Times New Roman" w:hAnsi="Times New Roman"/>
          <w:sz w:val="24"/>
          <w:szCs w:val="24"/>
          <w:u w:val="single"/>
          <w:lang w:eastAsia="uk-UA"/>
        </w:rPr>
        <w:t>413-Н</w:t>
      </w:r>
    </w:p>
    <w:p w:rsidR="00B263C2" w:rsidRPr="00B263C2" w:rsidRDefault="00B263C2" w:rsidP="00760A01">
      <w:pPr>
        <w:spacing w:after="0" w:line="240" w:lineRule="auto"/>
        <w:ind w:left="6379"/>
        <w:jc w:val="both"/>
        <w:rPr>
          <w:rFonts w:ascii="Times New Roman" w:eastAsia="Times New Roman" w:hAnsi="Times New Roman"/>
          <w:bCs/>
          <w:sz w:val="24"/>
          <w:szCs w:val="24"/>
          <w:lang w:eastAsia="uk-UA"/>
        </w:rPr>
      </w:pPr>
    </w:p>
    <w:p w:rsidR="00B263C2" w:rsidRDefault="00B263C2" w:rsidP="00B263C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uk-UA"/>
        </w:rPr>
      </w:pPr>
    </w:p>
    <w:p w:rsidR="00760A01" w:rsidRPr="00B263C2" w:rsidRDefault="00760A01" w:rsidP="00B263C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uk-UA"/>
        </w:rPr>
      </w:pPr>
    </w:p>
    <w:p w:rsidR="00B263C2" w:rsidRPr="00B263C2" w:rsidRDefault="00B263C2" w:rsidP="00B263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uk-UA"/>
        </w:rPr>
      </w:pPr>
      <w:r w:rsidRPr="00B263C2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ІНФОРМАЦІЙНА КАРТКА </w:t>
      </w:r>
      <w:r w:rsidRPr="00B263C2">
        <w:rPr>
          <w:rFonts w:ascii="Times New Roman" w:eastAsia="Times New Roman" w:hAnsi="Times New Roman"/>
          <w:sz w:val="24"/>
          <w:szCs w:val="24"/>
          <w:lang w:eastAsia="uk-UA"/>
        </w:rPr>
        <w:br/>
      </w:r>
      <w:r w:rsidRPr="00B263C2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адміністративної послуги</w:t>
      </w:r>
    </w:p>
    <w:p w:rsidR="00065092" w:rsidRDefault="00B263C2" w:rsidP="00B263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bookmarkStart w:id="0" w:name="n13"/>
      <w:bookmarkEnd w:id="0"/>
      <w:r w:rsidRPr="00B263C2">
        <w:rPr>
          <w:rFonts w:ascii="Times New Roman" w:eastAsia="Times New Roman" w:hAnsi="Times New Roman"/>
          <w:b/>
          <w:sz w:val="24"/>
          <w:szCs w:val="24"/>
          <w:lang w:eastAsia="uk-UA"/>
        </w:rPr>
        <w:t>„</w:t>
      </w:r>
      <w:bookmarkStart w:id="1" w:name="_GoBack"/>
      <w:r w:rsidR="000F1AFA">
        <w:rPr>
          <w:rFonts w:ascii="Times New Roman" w:eastAsia="Times New Roman" w:hAnsi="Times New Roman"/>
          <w:b/>
          <w:sz w:val="24"/>
          <w:szCs w:val="24"/>
          <w:lang w:eastAsia="uk-UA"/>
        </w:rPr>
        <w:t>ЗАБЕЗПЕЧЕННЯ НАПРАВЛЕННЯ</w:t>
      </w:r>
      <w:r w:rsidR="008E5553">
        <w:rPr>
          <w:rFonts w:ascii="Times New Roman" w:eastAsia="Times New Roman" w:hAnsi="Times New Roman"/>
          <w:b/>
          <w:sz w:val="24"/>
          <w:szCs w:val="24"/>
          <w:lang w:eastAsia="uk-UA"/>
        </w:rPr>
        <w:t xml:space="preserve"> ДІТЕЙ З ІНВАЛІДНІСТЮ</w:t>
      </w:r>
      <w:r w:rsidR="000F1AFA">
        <w:rPr>
          <w:rFonts w:ascii="Times New Roman" w:eastAsia="Times New Roman" w:hAnsi="Times New Roman"/>
          <w:b/>
          <w:sz w:val="24"/>
          <w:szCs w:val="24"/>
          <w:lang w:eastAsia="uk-UA"/>
        </w:rPr>
        <w:t xml:space="preserve">ДО РЕАБІЛІТАЦІЙНОЇ УСТАНОВИ ДЛЯ НАДАННЯ РЕАБІЛІТАЦІЙНИХ ПОСЛУГ </w:t>
      </w:r>
      <w:r w:rsidR="000F1AFA">
        <w:rPr>
          <w:rFonts w:ascii="Times New Roman" w:eastAsia="Times New Roman" w:hAnsi="Times New Roman"/>
          <w:b/>
          <w:sz w:val="24"/>
          <w:szCs w:val="24"/>
          <w:lang w:eastAsia="uk-UA"/>
        </w:rPr>
        <w:br/>
        <w:t xml:space="preserve">ЗА ПРОГРАМОЮ </w:t>
      </w:r>
      <w:r w:rsidR="000F1AFA" w:rsidRPr="00B263C2">
        <w:rPr>
          <w:rFonts w:ascii="Times New Roman" w:eastAsia="Times New Roman" w:hAnsi="Times New Roman"/>
          <w:b/>
          <w:sz w:val="24"/>
          <w:szCs w:val="24"/>
          <w:lang w:eastAsia="uk-UA"/>
        </w:rPr>
        <w:t>„</w:t>
      </w:r>
      <w:r w:rsidR="000F1AFA">
        <w:rPr>
          <w:rFonts w:ascii="Times New Roman" w:eastAsia="Times New Roman" w:hAnsi="Times New Roman"/>
          <w:b/>
          <w:sz w:val="24"/>
          <w:szCs w:val="24"/>
          <w:lang w:eastAsia="uk-UA"/>
        </w:rPr>
        <w:t>РЕАБІЛІТАЦІЯ ДІТЕЙ З ІНВАЛІДНІСТЮ</w:t>
      </w:r>
      <w:bookmarkEnd w:id="1"/>
      <w:r w:rsidRPr="00B263C2">
        <w:rPr>
          <w:rFonts w:ascii="Times New Roman" w:eastAsia="Times New Roman" w:hAnsi="Times New Roman"/>
          <w:b/>
          <w:sz w:val="24"/>
          <w:szCs w:val="24"/>
          <w:lang w:eastAsia="uk-UA"/>
        </w:rPr>
        <w:t>”</w:t>
      </w:r>
      <w:r w:rsidRPr="00B263C2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</w:p>
    <w:p w:rsidR="00065092" w:rsidRDefault="00065092" w:rsidP="00B263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065092" w:rsidRPr="00065092" w:rsidRDefault="00065092" w:rsidP="000650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6509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УПРАВЛІННЯ СОЦІАЛЬНОЇ ТА ВЕТЕРАНСЬКОЇ ПОЛІТИКИ ФАСТІВСЬКОЇ РАЙОННОЇ ДЕРЖАВНОЇ АДМІНІСТРАЦІЇ</w:t>
      </w:r>
    </w:p>
    <w:p w:rsidR="00B263C2" w:rsidRPr="00B263C2" w:rsidRDefault="00B263C2" w:rsidP="00065092">
      <w:pPr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r w:rsidRPr="00B263C2">
        <w:rPr>
          <w:rFonts w:ascii="Times New Roman" w:eastAsia="Times New Roman" w:hAnsi="Times New Roman"/>
          <w:sz w:val="24"/>
          <w:szCs w:val="24"/>
          <w:lang w:eastAsia="uk-UA"/>
        </w:rPr>
        <w:t>___________________________________________________________________________</w:t>
      </w:r>
      <w:r w:rsidR="00B55088">
        <w:rPr>
          <w:rFonts w:ascii="Times New Roman" w:eastAsia="Times New Roman" w:hAnsi="Times New Roman"/>
          <w:sz w:val="24"/>
          <w:szCs w:val="24"/>
          <w:lang w:eastAsia="uk-UA"/>
        </w:rPr>
        <w:t>____</w:t>
      </w:r>
      <w:r w:rsidRPr="00B263C2">
        <w:rPr>
          <w:rFonts w:ascii="Times New Roman" w:eastAsia="Times New Roman" w:hAnsi="Times New Roman"/>
          <w:sz w:val="24"/>
          <w:szCs w:val="24"/>
          <w:lang w:eastAsia="uk-UA"/>
        </w:rPr>
        <w:t> </w:t>
      </w:r>
      <w:r w:rsidRPr="00B263C2">
        <w:rPr>
          <w:rFonts w:ascii="Times New Roman" w:eastAsia="Times New Roman" w:hAnsi="Times New Roman"/>
          <w:sz w:val="24"/>
          <w:szCs w:val="24"/>
          <w:lang w:eastAsia="uk-UA"/>
        </w:rPr>
        <w:br/>
      </w:r>
      <w:r w:rsidRPr="00B55088">
        <w:rPr>
          <w:rFonts w:ascii="Times New Roman" w:eastAsia="Times New Roman" w:hAnsi="Times New Roman"/>
          <w:sz w:val="20"/>
          <w:szCs w:val="20"/>
          <w:lang w:eastAsia="uk-UA"/>
        </w:rPr>
        <w:t>(найменування суб’єкта надання адміністративної послуги та / або центру надання адміністративних послуг)</w:t>
      </w:r>
    </w:p>
    <w:p w:rsidR="00B263C2" w:rsidRPr="00B263C2" w:rsidRDefault="00B263C2" w:rsidP="00B263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</w:p>
    <w:tbl>
      <w:tblPr>
        <w:tblW w:w="4993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5"/>
        <w:gridCol w:w="2910"/>
        <w:gridCol w:w="6260"/>
      </w:tblGrid>
      <w:tr w:rsidR="000F1AFA" w:rsidRPr="000F1AFA" w:rsidTr="0091730B">
        <w:trPr>
          <w:trHeight w:val="119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0F1AFA" w:rsidRDefault="00B263C2" w:rsidP="00D153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uk-UA"/>
              </w:rPr>
            </w:pPr>
            <w:bookmarkStart w:id="2" w:name="n14"/>
            <w:bookmarkEnd w:id="2"/>
            <w:r w:rsidRPr="0019250A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>Інформація про суб</w:t>
            </w:r>
            <w:r w:rsidRPr="001925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’</w:t>
            </w:r>
            <w:r w:rsidRPr="0019250A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>єкт надання адміністративної послуги та / або центр надання адміністративних послуг</w:t>
            </w:r>
          </w:p>
        </w:tc>
      </w:tr>
      <w:tr w:rsidR="00065092" w:rsidRPr="0019250A" w:rsidTr="006F58F7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65092" w:rsidRPr="0019250A" w:rsidRDefault="00065092" w:rsidP="006F34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925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65092" w:rsidRPr="0019250A" w:rsidRDefault="00065092" w:rsidP="006F34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925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Місцезнаходження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65092" w:rsidRPr="00065092" w:rsidRDefault="00065092" w:rsidP="007A31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8500, м"/>
              </w:smartTagPr>
              <w:r w:rsidRPr="00065092">
                <w:rPr>
                  <w:rFonts w:ascii="Times New Roman" w:hAnsi="Times New Roman" w:cs="Times New Roman"/>
                  <w:sz w:val="24"/>
                  <w:szCs w:val="24"/>
                </w:rPr>
                <w:t>08500, м</w:t>
              </w:r>
            </w:smartTag>
            <w:r w:rsidRPr="00065092">
              <w:rPr>
                <w:rFonts w:ascii="Times New Roman" w:hAnsi="Times New Roman" w:cs="Times New Roman"/>
                <w:sz w:val="24"/>
                <w:szCs w:val="24"/>
              </w:rPr>
              <w:t xml:space="preserve">. Фастів, </w:t>
            </w:r>
          </w:p>
          <w:p w:rsidR="00065092" w:rsidRPr="00065092" w:rsidRDefault="00065092" w:rsidP="007A31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092">
              <w:rPr>
                <w:rFonts w:ascii="Times New Roman" w:hAnsi="Times New Roman" w:cs="Times New Roman"/>
                <w:sz w:val="24"/>
                <w:szCs w:val="24"/>
              </w:rPr>
              <w:t xml:space="preserve">Київська обл., вул. Соборна,16 </w:t>
            </w:r>
          </w:p>
        </w:tc>
      </w:tr>
      <w:tr w:rsidR="00065092" w:rsidRPr="0019250A" w:rsidTr="006F58F7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65092" w:rsidRPr="0019250A" w:rsidRDefault="00065092" w:rsidP="006F34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925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65092" w:rsidRPr="0019250A" w:rsidRDefault="00065092" w:rsidP="006F34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925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Інформація щодо режиму роботи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65092" w:rsidRPr="00065092" w:rsidRDefault="00065092" w:rsidP="007A31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092">
              <w:rPr>
                <w:rFonts w:ascii="Times New Roman" w:hAnsi="Times New Roman" w:cs="Times New Roman"/>
                <w:sz w:val="24"/>
                <w:szCs w:val="24"/>
              </w:rPr>
              <w:t xml:space="preserve">Понеділок-четвер </w:t>
            </w:r>
          </w:p>
          <w:p w:rsidR="00065092" w:rsidRPr="00065092" w:rsidRDefault="00065092" w:rsidP="007A31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65092">
              <w:rPr>
                <w:rFonts w:ascii="Times New Roman" w:hAnsi="Times New Roman" w:cs="Times New Roman"/>
                <w:sz w:val="24"/>
                <w:szCs w:val="24"/>
              </w:rPr>
              <w:t xml:space="preserve">з 08.00 до 12.00 з 13.00 до 17.15 год </w:t>
            </w:r>
          </w:p>
          <w:p w:rsidR="00065092" w:rsidRPr="00065092" w:rsidRDefault="00065092" w:rsidP="007A31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092">
              <w:rPr>
                <w:rFonts w:ascii="Times New Roman" w:hAnsi="Times New Roman" w:cs="Times New Roman"/>
                <w:sz w:val="24"/>
                <w:szCs w:val="24"/>
              </w:rPr>
              <w:t>П’ятниця</w:t>
            </w:r>
          </w:p>
          <w:p w:rsidR="00065092" w:rsidRPr="00065092" w:rsidRDefault="00065092" w:rsidP="007A31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092">
              <w:rPr>
                <w:rFonts w:ascii="Times New Roman" w:hAnsi="Times New Roman" w:cs="Times New Roman"/>
                <w:sz w:val="24"/>
                <w:szCs w:val="24"/>
              </w:rPr>
              <w:t>з 08.00 до 12.00 з 13.00 до 16.00 год.</w:t>
            </w:r>
          </w:p>
        </w:tc>
      </w:tr>
      <w:tr w:rsidR="00065092" w:rsidRPr="0019250A" w:rsidTr="006F58F7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65092" w:rsidRPr="0019250A" w:rsidRDefault="00065092" w:rsidP="006F34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925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65092" w:rsidRPr="0019250A" w:rsidRDefault="00065092" w:rsidP="006F34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925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Телефон/факс (довідки), адреса електронної пошти та веб-сайт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65092" w:rsidRPr="00065092" w:rsidRDefault="00065092" w:rsidP="007A3104">
            <w:pPr>
              <w:spacing w:line="276" w:lineRule="auto"/>
              <w:jc w:val="center"/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</w:pPr>
            <w:r w:rsidRPr="00065092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Телефон: (04565) 5-12-61</w:t>
            </w:r>
          </w:p>
          <w:p w:rsidR="00065092" w:rsidRPr="00065092" w:rsidRDefault="00065092" w:rsidP="007A31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092">
              <w:rPr>
                <w:rStyle w:val="a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Електронна адреса:</w:t>
            </w:r>
            <w:r w:rsidRPr="000650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7" w:history="1">
              <w:r w:rsidRPr="0006509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03190780@mail.gov.ua</w:t>
              </w:r>
            </w:hyperlink>
          </w:p>
          <w:p w:rsidR="00065092" w:rsidRPr="00065092" w:rsidRDefault="00065092" w:rsidP="007A31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Pr="0006509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https://fastivska-rda.gov.ua/upravlinnya-socialnogo-zahistu-naselennya-rajderzhadministracii-15-15-55-16-12-2024/</w:t>
              </w:r>
            </w:hyperlink>
          </w:p>
        </w:tc>
      </w:tr>
      <w:tr w:rsidR="0019250A" w:rsidRPr="0019250A" w:rsidTr="0091730B">
        <w:trPr>
          <w:trHeight w:val="119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9250A" w:rsidRDefault="00B263C2" w:rsidP="009A09E1">
            <w:pPr>
              <w:spacing w:after="0" w:line="240" w:lineRule="auto"/>
              <w:ind w:right="10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9250A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0F1AFA" w:rsidRPr="000F1AFA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9250A" w:rsidRDefault="00B263C2" w:rsidP="00A42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925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9250A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925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153F7" w:rsidRDefault="00D452F2" w:rsidP="009A09E1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hyperlink r:id="rId9" w:tgtFrame="_blank" w:history="1">
              <w:r w:rsidR="00B263C2" w:rsidRPr="005413BF">
                <w:rPr>
                  <w:rStyle w:val="a7"/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none"/>
                  <w:lang w:eastAsia="uk-UA"/>
                </w:rPr>
                <w:t>Закон України</w:t>
              </w:r>
            </w:hyperlink>
            <w:r w:rsidR="0019250A" w:rsidRPr="005413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 п</w:t>
            </w:r>
            <w:r w:rsidR="00B263C2" w:rsidRPr="005413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ро </w:t>
            </w:r>
            <w:r w:rsidR="0019250A" w:rsidRPr="005413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Державний бюджет на відповідний рік,</w:t>
            </w:r>
            <w:hyperlink r:id="rId10" w:tgtFrame="_blank" w:history="1">
              <w:r w:rsidR="00B263C2" w:rsidRPr="005413BF">
                <w:rPr>
                  <w:rStyle w:val="a7"/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none"/>
                  <w:lang w:eastAsia="uk-UA"/>
                </w:rPr>
                <w:t>Закон України</w:t>
              </w:r>
            </w:hyperlink>
            <w:r w:rsidR="0019250A" w:rsidRPr="005413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 „Про реабілітацію осіб з інвалідністю в Україні”</w:t>
            </w:r>
            <w:r w:rsidR="00672EC1" w:rsidRPr="005413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від 06.10.2005 № 2961-IV</w:t>
            </w:r>
          </w:p>
        </w:tc>
      </w:tr>
      <w:tr w:rsidR="000F1AFA" w:rsidRPr="000F1AFA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9250A" w:rsidRDefault="00B263C2" w:rsidP="00A42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925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9250A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925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250A" w:rsidRPr="00D153F7" w:rsidRDefault="00B263C2" w:rsidP="009A09E1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960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Постанова Кабінету </w:t>
            </w:r>
            <w:r w:rsidR="0019250A" w:rsidRPr="00960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Міністрів України від 27.12.2019</w:t>
            </w:r>
            <w:hyperlink r:id="rId11" w:tgtFrame="_blank" w:history="1">
              <w:r w:rsidR="0019250A" w:rsidRPr="00960194">
                <w:rPr>
                  <w:rStyle w:val="a7"/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none"/>
                  <w:lang w:eastAsia="uk-UA"/>
                </w:rPr>
                <w:t>№ 309</w:t>
              </w:r>
            </w:hyperlink>
            <w:r w:rsidRPr="00960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„Про затвердження Порядку </w:t>
            </w:r>
            <w:r w:rsidR="00960194" w:rsidRPr="00960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використання коштів, передбачених у державному бюджеті для здійснення реабілітації дітей з інвалідністю</w:t>
            </w:r>
            <w:r w:rsidRPr="00960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”</w:t>
            </w:r>
          </w:p>
        </w:tc>
      </w:tr>
      <w:tr w:rsidR="000F1AFA" w:rsidRPr="000F1AFA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63C2" w:rsidRPr="0019250A" w:rsidRDefault="00B263C2" w:rsidP="00A42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uk-UA"/>
              </w:rPr>
            </w:pPr>
            <w:r w:rsidRPr="001925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uk-UA"/>
              </w:rPr>
              <w:t>6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63C2" w:rsidRPr="0019250A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925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2A23" w:rsidRPr="00D153F7" w:rsidRDefault="0019250A" w:rsidP="009A09E1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925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Наказ Міністерства </w:t>
            </w:r>
            <w:r w:rsidR="00B263C2" w:rsidRPr="001925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соціальної політики України </w:t>
            </w:r>
            <w:r w:rsidR="009A09E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br/>
            </w:r>
            <w:r w:rsidR="00B263C2" w:rsidRPr="001925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від </w:t>
            </w:r>
            <w:r w:rsidR="00960194" w:rsidRPr="00960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11.02.2021 № 76</w:t>
            </w:r>
            <w:r w:rsidR="00B263C2" w:rsidRPr="00960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„Про затвердження </w:t>
            </w:r>
            <w:r w:rsidR="00960194" w:rsidRPr="00960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форм документів щодо направлення дітей з інвалідністю для отримання реабілітаційних послугˮ, зареєстрований </w:t>
            </w:r>
            <w:r w:rsidR="00B263C2" w:rsidRPr="00960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в</w:t>
            </w:r>
            <w:r w:rsidR="00960194" w:rsidRPr="00960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Міністерстві юстиції України 01.03.2021 за № 259/35881 </w:t>
            </w:r>
          </w:p>
        </w:tc>
      </w:tr>
      <w:tr w:rsidR="000F1AFA" w:rsidRPr="000F1AFA" w:rsidTr="0091730B">
        <w:trPr>
          <w:trHeight w:val="5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0F1AFA" w:rsidRDefault="00B263C2" w:rsidP="009A09E1">
            <w:pPr>
              <w:spacing w:after="0" w:line="240" w:lineRule="auto"/>
              <w:ind w:right="10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uk-UA"/>
              </w:rPr>
            </w:pPr>
            <w:r w:rsidRPr="00142E8F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lastRenderedPageBreak/>
              <w:t>Умови отримання адміністративної послуги</w:t>
            </w:r>
          </w:p>
        </w:tc>
      </w:tr>
      <w:tr w:rsidR="000F1AFA" w:rsidRPr="000F1AFA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42E8F" w:rsidRDefault="00B263C2" w:rsidP="00A42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42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42E8F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42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Default="003A617F" w:rsidP="00400F7B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Індивідуальна програма реабілітації дитини з інвалідністю за формою, затвердженою</w:t>
            </w:r>
            <w:r w:rsidR="00400F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наказомМіністерством охорони здоров</w:t>
            </w:r>
            <w:r w:rsidR="00400F7B" w:rsidRPr="00400F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’</w:t>
            </w:r>
            <w:r w:rsidR="00400F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я від 08.10.2007 № 623 „Про затвердження форм </w:t>
            </w:r>
            <w:r w:rsidR="00400F7B" w:rsidRPr="00400F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індивідуальної п</w:t>
            </w:r>
            <w:r w:rsidR="00400F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рограми реабілітації інваліда, </w:t>
            </w:r>
            <w:r w:rsidR="00400F7B" w:rsidRPr="00400F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дитини-інваліда та Порядку їх складання</w:t>
            </w:r>
            <w:r w:rsidR="00400F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ˮ, зареєстрованим в Міністерстві юстиції України 19.10.2007 за № 1197/14464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;</w:t>
            </w:r>
          </w:p>
          <w:p w:rsidR="00D46D2A" w:rsidRPr="00D46D2A" w:rsidRDefault="003A617F" w:rsidP="009A09E1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виписка з медичної карти амбулаторного (стаціонарного) хворого за формою</w:t>
            </w:r>
            <w:r w:rsidR="003D17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№ 027/о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, затвердженою </w:t>
            </w:r>
            <w:r w:rsidR="00400F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наказом Міністерством охорони здоров</w:t>
            </w:r>
            <w:r w:rsidR="00400F7B" w:rsidRPr="00400F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’</w:t>
            </w:r>
            <w:r w:rsidR="00400F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я від 14.12.2012 № 110</w:t>
            </w:r>
            <w:r w:rsidR="003248C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„</w:t>
            </w:r>
            <w:r w:rsidR="003D17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Про затвердження форм первинної облікової документації та Інструкцій щодо їх заповнення, що використовуються у закладах охорони </w:t>
            </w:r>
            <w:r w:rsidR="003D1770" w:rsidRPr="003D17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здоров’я </w:t>
            </w:r>
            <w:r w:rsidR="003D17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незалежно від форми власності та підпорядкування</w:t>
            </w:r>
            <w:r w:rsidR="003248C6" w:rsidRPr="003248C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”</w:t>
            </w:r>
            <w:r w:rsidR="00400F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, зареєстрованим в Міністерстві юст</w:t>
            </w:r>
            <w:r w:rsidR="003D17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иції України 28.04.2012 за № 661/20974</w:t>
            </w:r>
          </w:p>
        </w:tc>
      </w:tr>
      <w:tr w:rsidR="000F1AFA" w:rsidRPr="000F1AFA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42E8F" w:rsidRDefault="00B263C2" w:rsidP="00A42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42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42E8F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42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Перелік</w:t>
            </w:r>
            <w:r w:rsidRPr="00400F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необхідних</w:t>
            </w:r>
            <w:r w:rsidRPr="00142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документів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07705" w:rsidRPr="00F07705" w:rsidRDefault="00672EC1" w:rsidP="009A09E1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Паспорт</w:t>
            </w:r>
            <w:r w:rsidR="00F07705" w:rsidRPr="00F077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громадянина України</w:t>
            </w:r>
            <w:r w:rsidR="00F07705" w:rsidRPr="00F077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 або іншого документа, що посвідчує особу одного з батьків дитини, супроводжуючої особи або її законного представника;</w:t>
            </w:r>
          </w:p>
          <w:p w:rsidR="00F07705" w:rsidRPr="00F07705" w:rsidRDefault="00672EC1" w:rsidP="009A09E1">
            <w:pPr>
              <w:shd w:val="clear" w:color="auto" w:fill="FFFFFF"/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bookmarkStart w:id="3" w:name="n97"/>
            <w:bookmarkEnd w:id="3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свідоцтво</w:t>
            </w:r>
            <w:r w:rsidR="00F07705" w:rsidRPr="00F077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про народження дитини або паспорта громадянина України, що посвідчує особу дитини;</w:t>
            </w:r>
          </w:p>
          <w:p w:rsidR="00F07705" w:rsidRPr="00F07705" w:rsidRDefault="00672EC1" w:rsidP="009A09E1">
            <w:pPr>
              <w:shd w:val="clear" w:color="auto" w:fill="FFFFFF"/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bookmarkStart w:id="4" w:name="n98"/>
            <w:bookmarkEnd w:id="4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індивідуальна програма</w:t>
            </w:r>
            <w:r w:rsidR="00F07705" w:rsidRPr="00F077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реабілітації, що видана лікарсько-консультативною комісією лікувально-профілактичного закладу;</w:t>
            </w:r>
          </w:p>
          <w:p w:rsidR="00400F7B" w:rsidRDefault="00400F7B" w:rsidP="009A09E1">
            <w:pPr>
              <w:shd w:val="clear" w:color="auto" w:fill="FFFFFF"/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bookmarkStart w:id="5" w:name="n99"/>
            <w:bookmarkEnd w:id="5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виписка з медичної карти амбулаторного (стаціонарного) хворого за формою</w:t>
            </w:r>
            <w:r w:rsidR="003D17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№ 027/о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, затвердженою наказом Міністерством охорони здоров</w:t>
            </w:r>
            <w:r w:rsidRPr="00400F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’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я від 14.12.2012 № 110</w:t>
            </w:r>
            <w:r w:rsidR="003D1770" w:rsidRPr="003D17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„Про затвердження форм первинної облікової документації та Інструкцій щодо їх заповнення, що використовуються у закладах охорони здоров’я  незалежно від форми власності та підпорядкування”, зареєстрованим в Міністерстві юстиції України 28.04.2012 за № 661/20974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;</w:t>
            </w:r>
            <w:bookmarkStart w:id="6" w:name="n100"/>
            <w:bookmarkEnd w:id="6"/>
          </w:p>
          <w:p w:rsidR="00F07705" w:rsidRPr="00F07705" w:rsidRDefault="00672EC1" w:rsidP="009A09E1">
            <w:pPr>
              <w:shd w:val="clear" w:color="auto" w:fill="FFFFFF"/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документ</w:t>
            </w:r>
            <w:r w:rsidR="00F07705" w:rsidRPr="00F077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, який підтверджує статус дитини-сироти/дитини, позбавленої батьківського піклування (для дитини-сироти/дитини, позбавленої батьківського піклування);</w:t>
            </w:r>
          </w:p>
          <w:p w:rsidR="00B263C2" w:rsidRPr="00D153F7" w:rsidRDefault="00672EC1" w:rsidP="009A09E1">
            <w:pPr>
              <w:shd w:val="clear" w:color="auto" w:fill="FFFFFF"/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bookmarkStart w:id="7" w:name="n101"/>
            <w:bookmarkEnd w:id="7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один</w:t>
            </w:r>
            <w:r w:rsidR="00F07705" w:rsidRPr="00F077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з передбачених </w:t>
            </w:r>
            <w:hyperlink r:id="rId12" w:tgtFrame="_blank" w:history="1">
              <w:r w:rsidR="00F07705" w:rsidRPr="00F07705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uk-UA"/>
                </w:rPr>
                <w:t>Податковим кодексом України</w:t>
              </w:r>
            </w:hyperlink>
            <w:r w:rsidR="00F07705" w:rsidRPr="00F077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документів з даними про реєстраційний номер облікової картки платника податків дитини, одного з її батьків (законного представника), супроводжуючої особи (не подається фізичними особами, які через свої релігійні переконання відмовилися від прийняття реєстраційного номера облікової картки платника податків, офіційно повідомили про це відповідний контролюючий орган і мають про це відмітку </w:t>
            </w:r>
            <w:r w:rsidR="00F077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в паспорті громадянина України)</w:t>
            </w:r>
          </w:p>
        </w:tc>
      </w:tr>
      <w:tr w:rsidR="000F1AFA" w:rsidRPr="000F1AFA" w:rsidTr="00E20F0C">
        <w:trPr>
          <w:trHeight w:val="411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42E8F" w:rsidRDefault="00B263C2" w:rsidP="00A42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42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42E8F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42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Спосіб подання документів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13BF" w:rsidRDefault="005413BF" w:rsidP="00400F7B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5413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Для забезпечення дитини реабілітаційними послугами один з її батьків чи її законний представник подає до одного із зазначених у цьому розділі органів за місцем реєстрації або фактичним місцем проживання дитини заяву про направлення її до реабілітаційної установи за формою, затвердженою </w:t>
            </w:r>
            <w:r w:rsidR="00400F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наказом Міністерства соціальної політики України від </w:t>
            </w:r>
            <w:r w:rsidR="00400F7B" w:rsidRPr="00400F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11.02.2021  № 76</w:t>
            </w:r>
            <w:r w:rsidR="00400F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„</w:t>
            </w:r>
            <w:r w:rsidR="00400F7B" w:rsidRPr="00400F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Про затвердження форм документів щодо направлення дітей з інвалідністю для отримання реабілітаційних послуг</w:t>
            </w:r>
            <w:r w:rsidR="00400F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ˮ, зареєстрованим в </w:t>
            </w:r>
            <w:r w:rsidR="00400F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lastRenderedPageBreak/>
              <w:t xml:space="preserve">Міністерстві юстиції України 01.03.2021 </w:t>
            </w:r>
            <w:r w:rsidR="00400F7B" w:rsidRPr="00400F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за № 259/35881</w:t>
            </w:r>
            <w:r w:rsidRPr="005413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, а саме: </w:t>
            </w:r>
          </w:p>
          <w:p w:rsidR="005413BF" w:rsidRPr="005413BF" w:rsidRDefault="005413BF" w:rsidP="009A09E1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5413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до структурних підрозділів з питань соціального захисту населення районних, районних у м. Києві держадміністрацій, виконавчих органів міських, районних у містах (у разі їх </w:t>
            </w:r>
            <w:r w:rsidR="00FA63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утворення) рад (далі – </w:t>
            </w:r>
            <w:r w:rsidRPr="005413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місцевий орган);</w:t>
            </w:r>
          </w:p>
          <w:p w:rsidR="00D733A2" w:rsidRPr="003D7293" w:rsidRDefault="005413BF" w:rsidP="009A09E1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uk-UA"/>
              </w:rPr>
            </w:pPr>
            <w:r w:rsidRPr="005413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до уповноважених посадових осіб виконавчого органу сільської, селищної, міської ради відповідної територіальної громади та адміністраторами центру надання адміністративних послуг</w:t>
            </w:r>
          </w:p>
        </w:tc>
      </w:tr>
      <w:tr w:rsidR="00142E8F" w:rsidRPr="00142E8F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42E8F" w:rsidRDefault="00B263C2" w:rsidP="00A42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42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lastRenderedPageBreak/>
              <w:t>10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42E8F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42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Платність (безоплатність)</w:t>
            </w:r>
          </w:p>
          <w:p w:rsidR="00B263C2" w:rsidRPr="00142E8F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42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надання 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42E8F" w:rsidRDefault="00B263C2" w:rsidP="009A09E1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42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Адміністративна послуга надається безоплатно</w:t>
            </w:r>
          </w:p>
        </w:tc>
      </w:tr>
      <w:tr w:rsidR="000F1AFA" w:rsidRPr="000F1AFA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42E8F" w:rsidRDefault="00B263C2" w:rsidP="00A42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42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42E8F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42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432E61" w:rsidRDefault="00FA6302" w:rsidP="00FA6302">
            <w:pPr>
              <w:spacing w:after="0" w:line="240" w:lineRule="auto"/>
              <w:ind w:right="10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-</w:t>
            </w:r>
          </w:p>
        </w:tc>
      </w:tr>
      <w:tr w:rsidR="000F1AFA" w:rsidRPr="000F1AFA" w:rsidTr="00913C8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42E8F" w:rsidRDefault="00B263C2" w:rsidP="00A42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42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42E8F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42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Перелік підстав для відмови у наданні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63C2" w:rsidRPr="000F1AFA" w:rsidRDefault="00913C8B" w:rsidP="009A09E1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uk-UA"/>
              </w:rPr>
            </w:pPr>
            <w:r w:rsidRPr="000E4BF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Подання документів не в повному обсязі</w:t>
            </w:r>
          </w:p>
        </w:tc>
      </w:tr>
      <w:tr w:rsidR="000F1AFA" w:rsidRPr="000F1AFA" w:rsidTr="00E20F0C">
        <w:trPr>
          <w:trHeight w:val="515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9D4FB2" w:rsidRDefault="00B263C2" w:rsidP="00A42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9D4FB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9D4FB2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9D4FB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63C2" w:rsidRPr="00432E61" w:rsidRDefault="00432E61" w:rsidP="009A09E1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432E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Укладення двостороннього договору між місцевим органом та реабілітаційної установи </w:t>
            </w:r>
          </w:p>
          <w:p w:rsidR="00432E61" w:rsidRPr="00432E61" w:rsidRDefault="00432E61" w:rsidP="009A09E1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</w:tr>
      <w:tr w:rsidR="000F1AFA" w:rsidRPr="000F1AFA" w:rsidTr="00FA6302">
        <w:trPr>
          <w:trHeight w:val="717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9D4FB2" w:rsidRDefault="00B263C2" w:rsidP="00A42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9D4FB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9D4FB2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9D4FB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63C2" w:rsidRPr="00432E61" w:rsidRDefault="00432E61" w:rsidP="009A09E1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432E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Засобами інформаційно-телекомунікаційного зв’язку  </w:t>
            </w:r>
          </w:p>
        </w:tc>
      </w:tr>
    </w:tbl>
    <w:p w:rsidR="00B263C2" w:rsidRPr="00B263C2" w:rsidRDefault="00B263C2" w:rsidP="00B263C2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uk-UA"/>
        </w:rPr>
      </w:pPr>
      <w:bookmarkStart w:id="8" w:name="n15"/>
      <w:bookmarkEnd w:id="8"/>
    </w:p>
    <w:sectPr w:rsidR="00B263C2" w:rsidRPr="00B263C2" w:rsidSect="00A04B62">
      <w:headerReference w:type="even" r:id="rId13"/>
      <w:headerReference w:type="default" r:id="rId14"/>
      <w:pgSz w:w="11907" w:h="16840"/>
      <w:pgMar w:top="1134" w:right="567" w:bottom="1134" w:left="1701" w:header="510" w:footer="567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1D41" w:rsidRDefault="005F1D41">
      <w:pPr>
        <w:spacing w:after="0" w:line="240" w:lineRule="auto"/>
      </w:pPr>
      <w:r>
        <w:separator/>
      </w:r>
    </w:p>
  </w:endnote>
  <w:endnote w:type="continuationSeparator" w:id="1">
    <w:p w:rsidR="005F1D41" w:rsidRDefault="005F1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1D41" w:rsidRDefault="005F1D41">
      <w:pPr>
        <w:spacing w:after="0" w:line="240" w:lineRule="auto"/>
      </w:pPr>
      <w:r>
        <w:separator/>
      </w:r>
    </w:p>
  </w:footnote>
  <w:footnote w:type="continuationSeparator" w:id="1">
    <w:p w:rsidR="005F1D41" w:rsidRDefault="005F1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31B" w:rsidRDefault="00D452F2" w:rsidP="003906F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349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0631B" w:rsidRDefault="005F1D4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6F5" w:rsidRDefault="00D452F2" w:rsidP="003806F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349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8701E">
      <w:rPr>
        <w:rStyle w:val="a5"/>
        <w:noProof/>
      </w:rPr>
      <w:t>2</w:t>
    </w:r>
    <w:r>
      <w:rPr>
        <w:rStyle w:val="a5"/>
      </w:rPr>
      <w:fldChar w:fldCharType="end"/>
    </w:r>
  </w:p>
  <w:p w:rsidR="003906F5" w:rsidRDefault="005F1D4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E439B"/>
    <w:multiLevelType w:val="hybridMultilevel"/>
    <w:tmpl w:val="651C5B0A"/>
    <w:lvl w:ilvl="0" w:tplc="883E46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776088"/>
    <w:multiLevelType w:val="hybridMultilevel"/>
    <w:tmpl w:val="0CF21114"/>
    <w:lvl w:ilvl="0" w:tplc="8BCA27C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87D07"/>
    <w:multiLevelType w:val="hybridMultilevel"/>
    <w:tmpl w:val="E90649E4"/>
    <w:lvl w:ilvl="0" w:tplc="7EBA4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0383C02"/>
    <w:multiLevelType w:val="hybridMultilevel"/>
    <w:tmpl w:val="4A1A1756"/>
    <w:lvl w:ilvl="0" w:tplc="2436A42A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0797F22"/>
    <w:multiLevelType w:val="hybridMultilevel"/>
    <w:tmpl w:val="66147A38"/>
    <w:lvl w:ilvl="0" w:tplc="36081F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772CF0"/>
    <w:rsid w:val="000077B7"/>
    <w:rsid w:val="00046C18"/>
    <w:rsid w:val="00060443"/>
    <w:rsid w:val="000631F2"/>
    <w:rsid w:val="00064E4B"/>
    <w:rsid w:val="00065092"/>
    <w:rsid w:val="00081538"/>
    <w:rsid w:val="00090D6A"/>
    <w:rsid w:val="000B1549"/>
    <w:rsid w:val="000C5079"/>
    <w:rsid w:val="000C61C2"/>
    <w:rsid w:val="000E4BF3"/>
    <w:rsid w:val="000F1AFA"/>
    <w:rsid w:val="001323E5"/>
    <w:rsid w:val="00134942"/>
    <w:rsid w:val="00136557"/>
    <w:rsid w:val="00142E8F"/>
    <w:rsid w:val="00146763"/>
    <w:rsid w:val="001467F2"/>
    <w:rsid w:val="00152FBC"/>
    <w:rsid w:val="001679DD"/>
    <w:rsid w:val="0019250A"/>
    <w:rsid w:val="00196D86"/>
    <w:rsid w:val="001B069C"/>
    <w:rsid w:val="001B43CF"/>
    <w:rsid w:val="001D0362"/>
    <w:rsid w:val="001D778D"/>
    <w:rsid w:val="001E667C"/>
    <w:rsid w:val="002025E0"/>
    <w:rsid w:val="0020646E"/>
    <w:rsid w:val="00221791"/>
    <w:rsid w:val="00233040"/>
    <w:rsid w:val="00235026"/>
    <w:rsid w:val="00295AE1"/>
    <w:rsid w:val="002A7FA6"/>
    <w:rsid w:val="002D2449"/>
    <w:rsid w:val="00312D33"/>
    <w:rsid w:val="003248C6"/>
    <w:rsid w:val="0032598E"/>
    <w:rsid w:val="003447EB"/>
    <w:rsid w:val="00376E01"/>
    <w:rsid w:val="0038701E"/>
    <w:rsid w:val="003A617F"/>
    <w:rsid w:val="003C7641"/>
    <w:rsid w:val="003D1770"/>
    <w:rsid w:val="003D7293"/>
    <w:rsid w:val="003F2EC6"/>
    <w:rsid w:val="00400F7B"/>
    <w:rsid w:val="00432E61"/>
    <w:rsid w:val="00433AFF"/>
    <w:rsid w:val="00457D05"/>
    <w:rsid w:val="0046694A"/>
    <w:rsid w:val="004B21E6"/>
    <w:rsid w:val="004F76F0"/>
    <w:rsid w:val="00503254"/>
    <w:rsid w:val="00523EFC"/>
    <w:rsid w:val="005276C5"/>
    <w:rsid w:val="005374D8"/>
    <w:rsid w:val="005413BF"/>
    <w:rsid w:val="005436DB"/>
    <w:rsid w:val="005557CA"/>
    <w:rsid w:val="00573225"/>
    <w:rsid w:val="00591313"/>
    <w:rsid w:val="005A2809"/>
    <w:rsid w:val="005B00A8"/>
    <w:rsid w:val="005B62B7"/>
    <w:rsid w:val="005D3F6E"/>
    <w:rsid w:val="005F19A4"/>
    <w:rsid w:val="005F1D41"/>
    <w:rsid w:val="0061286A"/>
    <w:rsid w:val="0062485A"/>
    <w:rsid w:val="00657187"/>
    <w:rsid w:val="00672EC1"/>
    <w:rsid w:val="006849B3"/>
    <w:rsid w:val="006A191F"/>
    <w:rsid w:val="006A40C5"/>
    <w:rsid w:val="006B1D86"/>
    <w:rsid w:val="006B20C5"/>
    <w:rsid w:val="006F34CA"/>
    <w:rsid w:val="00740B1B"/>
    <w:rsid w:val="00760A01"/>
    <w:rsid w:val="00763F48"/>
    <w:rsid w:val="007704AC"/>
    <w:rsid w:val="00772CF0"/>
    <w:rsid w:val="007A67A9"/>
    <w:rsid w:val="007D1731"/>
    <w:rsid w:val="007D6509"/>
    <w:rsid w:val="007E114C"/>
    <w:rsid w:val="007F1AA3"/>
    <w:rsid w:val="007F29F3"/>
    <w:rsid w:val="007F5E44"/>
    <w:rsid w:val="008010D5"/>
    <w:rsid w:val="008228A0"/>
    <w:rsid w:val="00847E8E"/>
    <w:rsid w:val="00862A23"/>
    <w:rsid w:val="008638D6"/>
    <w:rsid w:val="00887A9A"/>
    <w:rsid w:val="008A66AC"/>
    <w:rsid w:val="008B36F0"/>
    <w:rsid w:val="008E5553"/>
    <w:rsid w:val="0090411A"/>
    <w:rsid w:val="00913C8B"/>
    <w:rsid w:val="009526E4"/>
    <w:rsid w:val="00960194"/>
    <w:rsid w:val="00963FC6"/>
    <w:rsid w:val="009730F2"/>
    <w:rsid w:val="00987DEC"/>
    <w:rsid w:val="009A09E1"/>
    <w:rsid w:val="009A40F2"/>
    <w:rsid w:val="009A455C"/>
    <w:rsid w:val="009D4FB2"/>
    <w:rsid w:val="009F5C59"/>
    <w:rsid w:val="00A035CF"/>
    <w:rsid w:val="00A04B62"/>
    <w:rsid w:val="00A26D03"/>
    <w:rsid w:val="00A42B3C"/>
    <w:rsid w:val="00A46CF6"/>
    <w:rsid w:val="00A47F2C"/>
    <w:rsid w:val="00A66338"/>
    <w:rsid w:val="00A866F2"/>
    <w:rsid w:val="00A9183D"/>
    <w:rsid w:val="00AB1C6B"/>
    <w:rsid w:val="00AB3223"/>
    <w:rsid w:val="00AE066A"/>
    <w:rsid w:val="00AF5B6A"/>
    <w:rsid w:val="00B24DB7"/>
    <w:rsid w:val="00B263C2"/>
    <w:rsid w:val="00B55088"/>
    <w:rsid w:val="00B62DEF"/>
    <w:rsid w:val="00B720E1"/>
    <w:rsid w:val="00B72A5E"/>
    <w:rsid w:val="00BA5089"/>
    <w:rsid w:val="00BE7F84"/>
    <w:rsid w:val="00BF5881"/>
    <w:rsid w:val="00C141DB"/>
    <w:rsid w:val="00C14F6E"/>
    <w:rsid w:val="00C176E8"/>
    <w:rsid w:val="00C25185"/>
    <w:rsid w:val="00C51881"/>
    <w:rsid w:val="00C705CE"/>
    <w:rsid w:val="00CA28DA"/>
    <w:rsid w:val="00CC0D68"/>
    <w:rsid w:val="00CC2D2B"/>
    <w:rsid w:val="00CF3C4A"/>
    <w:rsid w:val="00D153F7"/>
    <w:rsid w:val="00D27B16"/>
    <w:rsid w:val="00D3411A"/>
    <w:rsid w:val="00D452F2"/>
    <w:rsid w:val="00D46D2A"/>
    <w:rsid w:val="00D733A2"/>
    <w:rsid w:val="00DA14DB"/>
    <w:rsid w:val="00DA6F00"/>
    <w:rsid w:val="00DF4D36"/>
    <w:rsid w:val="00E20BE1"/>
    <w:rsid w:val="00E20F0C"/>
    <w:rsid w:val="00E43332"/>
    <w:rsid w:val="00E70375"/>
    <w:rsid w:val="00E8152B"/>
    <w:rsid w:val="00F07705"/>
    <w:rsid w:val="00F553F7"/>
    <w:rsid w:val="00F93FFA"/>
    <w:rsid w:val="00FA07CF"/>
    <w:rsid w:val="00FA6302"/>
    <w:rsid w:val="00FD74AD"/>
    <w:rsid w:val="00FE0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6694A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669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6694A"/>
  </w:style>
  <w:style w:type="table" w:styleId="a6">
    <w:name w:val="Table Grid"/>
    <w:basedOn w:val="a1"/>
    <w:uiPriority w:val="59"/>
    <w:rsid w:val="00466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a"/>
    <w:rsid w:val="00466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46694A"/>
  </w:style>
  <w:style w:type="paragraph" w:customStyle="1" w:styleId="rvps2">
    <w:name w:val="rvps2"/>
    <w:basedOn w:val="a"/>
    <w:rsid w:val="00AF5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Hyperlink"/>
    <w:basedOn w:val="a0"/>
    <w:uiPriority w:val="99"/>
    <w:unhideWhenUsed/>
    <w:rsid w:val="00AF5B6A"/>
    <w:rPr>
      <w:color w:val="0000FF"/>
      <w:u w:val="single"/>
    </w:rPr>
  </w:style>
  <w:style w:type="character" w:customStyle="1" w:styleId="rvts52">
    <w:name w:val="rvts52"/>
    <w:basedOn w:val="a0"/>
    <w:rsid w:val="00AF5B6A"/>
  </w:style>
  <w:style w:type="paragraph" w:styleId="a8">
    <w:name w:val="List Paragraph"/>
    <w:basedOn w:val="a"/>
    <w:uiPriority w:val="34"/>
    <w:qFormat/>
    <w:rsid w:val="001679DD"/>
    <w:pPr>
      <w:ind w:left="720"/>
      <w:contextualSpacing/>
    </w:pPr>
  </w:style>
  <w:style w:type="paragraph" w:customStyle="1" w:styleId="a9">
    <w:name w:val="Нормальний текст"/>
    <w:basedOn w:val="a"/>
    <w:rsid w:val="00A04B6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pple-converted-space">
    <w:name w:val="apple-converted-space"/>
    <w:basedOn w:val="a0"/>
    <w:rsid w:val="00A04B62"/>
  </w:style>
  <w:style w:type="paragraph" w:styleId="aa">
    <w:name w:val="footer"/>
    <w:basedOn w:val="a"/>
    <w:link w:val="ab"/>
    <w:uiPriority w:val="99"/>
    <w:unhideWhenUsed/>
    <w:rsid w:val="00A04B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04B62"/>
  </w:style>
  <w:style w:type="paragraph" w:styleId="ac">
    <w:name w:val="Balloon Text"/>
    <w:basedOn w:val="a"/>
    <w:link w:val="ad"/>
    <w:uiPriority w:val="99"/>
    <w:semiHidden/>
    <w:unhideWhenUsed/>
    <w:rsid w:val="001B0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B069C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0650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5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stivska-rda.gov.ua/upravlinnya-socialnogo-zahistu-naselennya-rajderzhadministracii-15-15-55-16-12-2024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03190780@mail.gov.ua" TargetMode="External"/><Relationship Id="rId12" Type="http://schemas.openxmlformats.org/officeDocument/2006/relationships/hyperlink" Target="https://zakon.rada.gov.ua/laws/show/2755-1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.rada.gov.ua/laws/show/1150-98-%D0%B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zakon.rada.gov.ua/laws/show/280/97-%D0%B2%D1%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280/97-%D0%B2%D1%8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3821</Words>
  <Characters>2179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Канюченко Наталія</dc:creator>
  <cp:lastModifiedBy>amotrich</cp:lastModifiedBy>
  <cp:revision>2</cp:revision>
  <cp:lastPrinted>2021-11-29T08:20:00Z</cp:lastPrinted>
  <dcterms:created xsi:type="dcterms:W3CDTF">2025-02-14T09:06:00Z</dcterms:created>
  <dcterms:modified xsi:type="dcterms:W3CDTF">2025-02-14T09:06:00Z</dcterms:modified>
</cp:coreProperties>
</file>