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51" w:rsidRDefault="00983D51" w:rsidP="00983D51">
      <w:pPr>
        <w:ind w:left="5672" w:firstLine="70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val="ru-RU" w:eastAsia="uk-UA"/>
        </w:rPr>
        <w:t xml:space="preserve">  </w:t>
      </w:r>
      <w:r>
        <w:rPr>
          <w:sz w:val="24"/>
          <w:szCs w:val="24"/>
          <w:lang w:eastAsia="uk-UA"/>
        </w:rPr>
        <w:t>ЗАТВЕРДЖЕНО</w:t>
      </w:r>
    </w:p>
    <w:p w:rsidR="00983D51" w:rsidRDefault="00983D51" w:rsidP="00983D51">
      <w:pPr>
        <w:ind w:left="5672" w:firstLine="70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Наказ Міністерства соціальної </w:t>
      </w:r>
    </w:p>
    <w:p w:rsidR="00983D51" w:rsidRDefault="00983D51" w:rsidP="00983D51">
      <w:pPr>
        <w:ind w:left="5672" w:firstLine="70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політики  України </w:t>
      </w:r>
    </w:p>
    <w:p w:rsidR="00592641" w:rsidRPr="00DE677F" w:rsidRDefault="0029645A" w:rsidP="00592641">
      <w:pPr>
        <w:ind w:left="6521"/>
        <w:jc w:val="left"/>
        <w:rPr>
          <w:b/>
          <w:sz w:val="26"/>
          <w:szCs w:val="26"/>
          <w:lang w:eastAsia="uk-UA"/>
        </w:rPr>
      </w:pPr>
      <w:r w:rsidRPr="00D774D1">
        <w:rPr>
          <w:sz w:val="24"/>
          <w:szCs w:val="24"/>
          <w:u w:val="single"/>
          <w:lang w:eastAsia="uk-UA"/>
        </w:rPr>
        <w:t>14.01.2025</w:t>
      </w:r>
      <w:r>
        <w:rPr>
          <w:sz w:val="24"/>
          <w:szCs w:val="24"/>
          <w:lang w:eastAsia="uk-UA"/>
        </w:rPr>
        <w:t xml:space="preserve"> № </w:t>
      </w:r>
      <w:r w:rsidRPr="00D774D1">
        <w:rPr>
          <w:sz w:val="24"/>
          <w:szCs w:val="24"/>
          <w:u w:val="single"/>
          <w:lang w:eastAsia="uk-UA"/>
        </w:rPr>
        <w:t>10-Н</w:t>
      </w:r>
    </w:p>
    <w:p w:rsidR="00983D51" w:rsidRDefault="00983D51" w:rsidP="00983D51">
      <w:pPr>
        <w:ind w:left="6521"/>
        <w:jc w:val="left"/>
        <w:rPr>
          <w:b/>
          <w:sz w:val="26"/>
          <w:szCs w:val="26"/>
          <w:lang w:eastAsia="uk-UA"/>
        </w:rPr>
      </w:pPr>
    </w:p>
    <w:p w:rsidR="008C529D" w:rsidRPr="006D04F8" w:rsidRDefault="008C529D" w:rsidP="00CC122F">
      <w:pPr>
        <w:jc w:val="center"/>
        <w:rPr>
          <w:b/>
          <w:sz w:val="16"/>
          <w:lang w:eastAsia="uk-UA"/>
        </w:rPr>
      </w:pPr>
    </w:p>
    <w:p w:rsidR="00CC122F" w:rsidRPr="006D04F8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6D04F8">
        <w:rPr>
          <w:b/>
          <w:sz w:val="24"/>
          <w:szCs w:val="24"/>
          <w:lang w:eastAsia="uk-UA"/>
        </w:rPr>
        <w:t xml:space="preserve">ІНФОРМАЦІЙНА КАРТКА </w:t>
      </w:r>
    </w:p>
    <w:p w:rsidR="00587A9F" w:rsidRPr="006D04F8" w:rsidRDefault="00EA36D5" w:rsidP="003F002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6D04F8">
        <w:rPr>
          <w:b/>
          <w:sz w:val="24"/>
          <w:szCs w:val="24"/>
          <w:lang w:eastAsia="uk-UA"/>
        </w:rPr>
        <w:t>а</w:t>
      </w:r>
      <w:r w:rsidR="00CC122F" w:rsidRPr="006D04F8">
        <w:rPr>
          <w:b/>
          <w:sz w:val="24"/>
          <w:szCs w:val="24"/>
          <w:lang w:eastAsia="uk-UA"/>
        </w:rPr>
        <w:t>дміністративн</w:t>
      </w:r>
      <w:r w:rsidRPr="006D04F8">
        <w:rPr>
          <w:b/>
          <w:sz w:val="24"/>
          <w:szCs w:val="24"/>
          <w:lang w:eastAsia="uk-UA"/>
        </w:rPr>
        <w:t>ої</w:t>
      </w:r>
      <w:r w:rsidR="004B0345" w:rsidRPr="006D04F8">
        <w:rPr>
          <w:b/>
          <w:sz w:val="24"/>
          <w:szCs w:val="24"/>
          <w:lang w:eastAsia="uk-UA"/>
        </w:rPr>
        <w:t xml:space="preserve"> </w:t>
      </w:r>
      <w:r w:rsidR="00CC122F" w:rsidRPr="006D04F8">
        <w:rPr>
          <w:b/>
          <w:sz w:val="24"/>
          <w:szCs w:val="24"/>
          <w:lang w:eastAsia="uk-UA"/>
        </w:rPr>
        <w:t>послуг</w:t>
      </w:r>
      <w:r w:rsidRPr="006D04F8">
        <w:rPr>
          <w:b/>
          <w:sz w:val="24"/>
          <w:szCs w:val="24"/>
          <w:lang w:eastAsia="uk-UA"/>
        </w:rPr>
        <w:t xml:space="preserve">и </w:t>
      </w:r>
    </w:p>
    <w:p w:rsidR="002A0ABB" w:rsidRDefault="00A95658" w:rsidP="00587A9F">
      <w:pPr>
        <w:jc w:val="center"/>
        <w:rPr>
          <w:b/>
          <w:bCs/>
          <w:caps/>
          <w:sz w:val="24"/>
          <w:szCs w:val="24"/>
          <w:lang w:eastAsia="uk-UA"/>
        </w:rPr>
      </w:pPr>
      <w:r w:rsidRPr="006D04F8">
        <w:rPr>
          <w:b/>
          <w:bCs/>
          <w:caps/>
          <w:sz w:val="24"/>
          <w:szCs w:val="24"/>
          <w:lang w:eastAsia="uk-UA"/>
        </w:rPr>
        <w:t>„</w:t>
      </w:r>
      <w:r w:rsidR="002A0ABB">
        <w:rPr>
          <w:b/>
          <w:bCs/>
          <w:caps/>
          <w:sz w:val="24"/>
          <w:szCs w:val="24"/>
          <w:lang w:eastAsia="uk-UA"/>
        </w:rPr>
        <w:t xml:space="preserve">Взяття на облік для </w:t>
      </w:r>
      <w:r w:rsidR="00587A9F" w:rsidRPr="006D04F8">
        <w:rPr>
          <w:b/>
          <w:bCs/>
          <w:caps/>
          <w:sz w:val="24"/>
          <w:szCs w:val="24"/>
          <w:lang w:eastAsia="uk-UA"/>
        </w:rPr>
        <w:t xml:space="preserve">призначення грошової компенсації </w:t>
      </w:r>
    </w:p>
    <w:p w:rsidR="00F03E60" w:rsidRDefault="00587A9F" w:rsidP="00587A9F">
      <w:pPr>
        <w:jc w:val="center"/>
        <w:rPr>
          <w:b/>
          <w:bCs/>
          <w:caps/>
          <w:sz w:val="24"/>
          <w:szCs w:val="24"/>
          <w:lang w:eastAsia="uk-UA"/>
        </w:rPr>
      </w:pPr>
      <w:r w:rsidRPr="006D04F8">
        <w:rPr>
          <w:b/>
          <w:bCs/>
          <w:caps/>
          <w:sz w:val="24"/>
          <w:szCs w:val="24"/>
          <w:lang w:eastAsia="uk-UA"/>
        </w:rPr>
        <w:t>вартості проїзду</w:t>
      </w:r>
      <w:r w:rsidR="004A73F5" w:rsidRPr="006D04F8">
        <w:rPr>
          <w:b/>
          <w:bCs/>
          <w:caps/>
          <w:sz w:val="24"/>
          <w:szCs w:val="24"/>
          <w:lang w:eastAsia="uk-UA"/>
        </w:rPr>
        <w:t xml:space="preserve"> </w:t>
      </w:r>
      <w:r w:rsidRPr="006D04F8">
        <w:rPr>
          <w:b/>
          <w:bCs/>
          <w:caps/>
          <w:sz w:val="24"/>
          <w:szCs w:val="24"/>
          <w:lang w:eastAsia="uk-UA"/>
        </w:rPr>
        <w:t>до санаторно-курортного закладу і назад</w:t>
      </w:r>
      <w:r w:rsidR="004A73F5" w:rsidRPr="006D04F8">
        <w:rPr>
          <w:b/>
          <w:bCs/>
          <w:caps/>
          <w:sz w:val="24"/>
          <w:szCs w:val="24"/>
          <w:lang w:eastAsia="uk-UA"/>
        </w:rPr>
        <w:t xml:space="preserve"> </w:t>
      </w:r>
      <w:r w:rsidRPr="006D04F8">
        <w:rPr>
          <w:b/>
          <w:bCs/>
          <w:caps/>
          <w:sz w:val="24"/>
          <w:szCs w:val="24"/>
          <w:lang w:eastAsia="uk-UA"/>
        </w:rPr>
        <w:t>Особам з інвалідністю внаслідок війни та прирівняним до них</w:t>
      </w:r>
      <w:r w:rsidR="004A73F5" w:rsidRPr="006D04F8">
        <w:rPr>
          <w:bCs/>
          <w:caps/>
          <w:sz w:val="24"/>
          <w:szCs w:val="24"/>
          <w:lang w:eastAsia="uk-UA"/>
        </w:rPr>
        <w:t xml:space="preserve"> </w:t>
      </w:r>
      <w:r w:rsidRPr="006D04F8">
        <w:rPr>
          <w:b/>
          <w:bCs/>
          <w:caps/>
          <w:sz w:val="24"/>
          <w:szCs w:val="24"/>
          <w:lang w:eastAsia="uk-UA"/>
        </w:rPr>
        <w:t>особам</w:t>
      </w:r>
      <w:r w:rsidR="00A95658" w:rsidRPr="006D04F8">
        <w:rPr>
          <w:b/>
          <w:bCs/>
          <w:caps/>
          <w:sz w:val="24"/>
          <w:szCs w:val="24"/>
          <w:lang w:eastAsia="uk-UA"/>
        </w:rPr>
        <w:t>”</w:t>
      </w:r>
    </w:p>
    <w:p w:rsidR="008E15B1" w:rsidRDefault="008E15B1" w:rsidP="00587A9F">
      <w:pPr>
        <w:jc w:val="center"/>
        <w:rPr>
          <w:b/>
          <w:bCs/>
          <w:caps/>
          <w:sz w:val="24"/>
          <w:szCs w:val="24"/>
          <w:lang w:eastAsia="uk-UA"/>
        </w:rPr>
      </w:pPr>
    </w:p>
    <w:p w:rsidR="008E15B1" w:rsidRPr="008E15B1" w:rsidRDefault="008E15B1" w:rsidP="008E15B1">
      <w:pPr>
        <w:jc w:val="center"/>
        <w:rPr>
          <w:b/>
          <w:sz w:val="24"/>
          <w:szCs w:val="24"/>
          <w:shd w:val="clear" w:color="auto" w:fill="FFFFFF"/>
        </w:rPr>
      </w:pPr>
      <w:r w:rsidRPr="008E15B1">
        <w:rPr>
          <w:b/>
          <w:sz w:val="24"/>
          <w:szCs w:val="24"/>
          <w:shd w:val="clear" w:color="auto" w:fill="FFFFFF"/>
        </w:rPr>
        <w:t>УПРАВЛІННЯ СОЦІАЛЬНОЇ ТА ВЕТЕРАНСЬКОЇ ПОЛІТИКИ                  ФАСТІВСЬКОЇ РАЙОННОЇ ДЕРЖАВНОЇ АДМІНІСТРАЦІЇ</w:t>
      </w:r>
    </w:p>
    <w:p w:rsidR="00DF286C" w:rsidRPr="006D04F8" w:rsidRDefault="0090442F" w:rsidP="00DF286C">
      <w:pPr>
        <w:jc w:val="center"/>
        <w:rPr>
          <w:lang w:eastAsia="uk-UA"/>
        </w:rPr>
      </w:pPr>
      <w:r w:rsidRPr="007E2340">
        <w:t>____________________________________________________________________</w:t>
      </w:r>
    </w:p>
    <w:p w:rsidR="00F03E60" w:rsidRDefault="006D3299" w:rsidP="008C529D">
      <w:pPr>
        <w:jc w:val="center"/>
        <w:rPr>
          <w:sz w:val="20"/>
          <w:szCs w:val="20"/>
          <w:lang w:eastAsia="uk-UA"/>
        </w:rPr>
      </w:pPr>
      <w:r w:rsidRPr="006D04F8">
        <w:rPr>
          <w:sz w:val="20"/>
          <w:szCs w:val="20"/>
          <w:lang w:eastAsia="uk-UA"/>
        </w:rPr>
        <w:t>(найменування суб’єкта н</w:t>
      </w:r>
      <w:r w:rsidR="009B1ABD" w:rsidRPr="006D04F8">
        <w:rPr>
          <w:sz w:val="20"/>
          <w:szCs w:val="20"/>
          <w:lang w:eastAsia="uk-UA"/>
        </w:rPr>
        <w:t>адання адміністративної послуги</w:t>
      </w:r>
      <w:r w:rsidR="00A95658" w:rsidRPr="006D04F8">
        <w:rPr>
          <w:sz w:val="20"/>
          <w:szCs w:val="20"/>
          <w:lang w:val="ru-RU" w:eastAsia="uk-UA"/>
        </w:rPr>
        <w:t xml:space="preserve">  та / або центру надання адміністративних послуг</w:t>
      </w:r>
      <w:r w:rsidR="004A73F5" w:rsidRPr="006D04F8">
        <w:rPr>
          <w:sz w:val="20"/>
          <w:szCs w:val="20"/>
          <w:lang w:eastAsia="uk-UA"/>
        </w:rPr>
        <w:t>)</w:t>
      </w:r>
    </w:p>
    <w:p w:rsidR="008C529D" w:rsidRPr="006D04F8" w:rsidRDefault="008C529D" w:rsidP="008C529D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7"/>
        <w:gridCol w:w="2994"/>
        <w:gridCol w:w="6306"/>
      </w:tblGrid>
      <w:tr w:rsidR="00F94EC9" w:rsidRPr="006D04F8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6D04F8" w:rsidRDefault="006D3299" w:rsidP="008E15B1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0" w:name="n14"/>
            <w:bookmarkEnd w:id="0"/>
            <w:r w:rsidRPr="006D04F8">
              <w:rPr>
                <w:b/>
                <w:sz w:val="24"/>
                <w:szCs w:val="24"/>
                <w:lang w:eastAsia="uk-UA"/>
              </w:rPr>
              <w:t>Інформація про суб’єкт на</w:t>
            </w:r>
            <w:r w:rsidR="00C27C62" w:rsidRPr="006D04F8">
              <w:rPr>
                <w:b/>
                <w:sz w:val="24"/>
                <w:szCs w:val="24"/>
                <w:lang w:eastAsia="uk-UA"/>
              </w:rPr>
              <w:t xml:space="preserve">дання адміністративної послуги </w:t>
            </w:r>
          </w:p>
        </w:tc>
      </w:tr>
      <w:tr w:rsidR="008E15B1" w:rsidRPr="006D04F8" w:rsidTr="005417A7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15B1" w:rsidRPr="006D04F8" w:rsidRDefault="008E15B1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15B1" w:rsidRPr="006D04F8" w:rsidRDefault="008E15B1" w:rsidP="00B26E40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15B1" w:rsidRPr="008E15B1" w:rsidRDefault="008E15B1" w:rsidP="00D90FD5">
            <w:pPr>
              <w:spacing w:line="27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8500, м"/>
              </w:smartTagPr>
              <w:r w:rsidRPr="008E15B1">
                <w:rPr>
                  <w:sz w:val="24"/>
                  <w:szCs w:val="24"/>
                </w:rPr>
                <w:t>08500, м</w:t>
              </w:r>
            </w:smartTag>
            <w:r w:rsidRPr="008E15B1">
              <w:rPr>
                <w:sz w:val="24"/>
                <w:szCs w:val="24"/>
              </w:rPr>
              <w:t xml:space="preserve">. Фастів, </w:t>
            </w:r>
          </w:p>
          <w:p w:rsidR="008E15B1" w:rsidRPr="008E15B1" w:rsidRDefault="008E15B1" w:rsidP="00D90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E15B1">
              <w:rPr>
                <w:sz w:val="24"/>
                <w:szCs w:val="24"/>
              </w:rPr>
              <w:t xml:space="preserve">Київська обл., вул. Соборна,16 </w:t>
            </w:r>
          </w:p>
        </w:tc>
      </w:tr>
      <w:tr w:rsidR="008E15B1" w:rsidRPr="006D04F8" w:rsidTr="005417A7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15B1" w:rsidRPr="006D04F8" w:rsidRDefault="008E15B1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15B1" w:rsidRPr="006D04F8" w:rsidRDefault="008E15B1" w:rsidP="00B26E40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15B1" w:rsidRPr="008E15B1" w:rsidRDefault="008E15B1" w:rsidP="00D90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E15B1">
              <w:rPr>
                <w:sz w:val="24"/>
                <w:szCs w:val="24"/>
              </w:rPr>
              <w:t xml:space="preserve">Понеділок-четвер </w:t>
            </w:r>
          </w:p>
          <w:p w:rsidR="008E15B1" w:rsidRPr="008E15B1" w:rsidRDefault="008E15B1" w:rsidP="00D90FD5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E15B1">
              <w:rPr>
                <w:sz w:val="24"/>
                <w:szCs w:val="24"/>
              </w:rPr>
              <w:t xml:space="preserve">з 08.00 до 12.00 з 13.00 до 17.15 год </w:t>
            </w:r>
          </w:p>
          <w:p w:rsidR="008E15B1" w:rsidRPr="008E15B1" w:rsidRDefault="008E15B1" w:rsidP="00D90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E15B1">
              <w:rPr>
                <w:sz w:val="24"/>
                <w:szCs w:val="24"/>
              </w:rPr>
              <w:t>П’ятниця</w:t>
            </w:r>
          </w:p>
          <w:p w:rsidR="008E15B1" w:rsidRPr="008E15B1" w:rsidRDefault="008E15B1" w:rsidP="00D90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E15B1">
              <w:rPr>
                <w:sz w:val="24"/>
                <w:szCs w:val="24"/>
              </w:rPr>
              <w:t>з 08.00 до 12.00 з 13.00 до 16.00 год.</w:t>
            </w:r>
          </w:p>
        </w:tc>
      </w:tr>
      <w:tr w:rsidR="008E15B1" w:rsidRPr="006D04F8" w:rsidTr="005417A7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15B1" w:rsidRPr="006D04F8" w:rsidRDefault="008E15B1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15B1" w:rsidRPr="006D04F8" w:rsidRDefault="008E15B1" w:rsidP="00C27C62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E15B1" w:rsidRPr="008E15B1" w:rsidRDefault="008E15B1" w:rsidP="00D90FD5">
            <w:pPr>
              <w:spacing w:line="276" w:lineRule="auto"/>
              <w:jc w:val="center"/>
              <w:rPr>
                <w:color w:val="1D1D1B"/>
                <w:sz w:val="24"/>
                <w:szCs w:val="24"/>
                <w:shd w:val="clear" w:color="auto" w:fill="FFFFFF"/>
              </w:rPr>
            </w:pPr>
            <w:r w:rsidRPr="008E15B1">
              <w:rPr>
                <w:color w:val="1D1D1B"/>
                <w:sz w:val="24"/>
                <w:szCs w:val="24"/>
                <w:shd w:val="clear" w:color="auto" w:fill="FFFFFF"/>
              </w:rPr>
              <w:t>Телефон: (04565) 5-12-61</w:t>
            </w:r>
          </w:p>
          <w:p w:rsidR="008E15B1" w:rsidRPr="008E15B1" w:rsidRDefault="008E15B1" w:rsidP="00D90FD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E15B1">
              <w:rPr>
                <w:rStyle w:val="ad"/>
                <w:b w:val="0"/>
                <w:sz w:val="24"/>
                <w:szCs w:val="24"/>
                <w:shd w:val="clear" w:color="auto" w:fill="FFFFFF"/>
              </w:rPr>
              <w:t>Електронна адреса:</w:t>
            </w:r>
            <w:r w:rsidRPr="008E15B1">
              <w:rPr>
                <w:sz w:val="24"/>
                <w:szCs w:val="24"/>
                <w:shd w:val="clear" w:color="auto" w:fill="FFFFFF"/>
              </w:rPr>
              <w:t> </w:t>
            </w:r>
            <w:hyperlink r:id="rId8" w:history="1">
              <w:r w:rsidRPr="008E15B1">
                <w:rPr>
                  <w:rStyle w:val="ac"/>
                  <w:sz w:val="24"/>
                  <w:szCs w:val="24"/>
                </w:rPr>
                <w:t>03190780@mail.gov.ua</w:t>
              </w:r>
            </w:hyperlink>
          </w:p>
          <w:p w:rsidR="008E15B1" w:rsidRPr="008E15B1" w:rsidRDefault="008E15B1" w:rsidP="00D90FD5">
            <w:pPr>
              <w:spacing w:line="276" w:lineRule="auto"/>
              <w:jc w:val="center"/>
              <w:rPr>
                <w:sz w:val="24"/>
                <w:szCs w:val="24"/>
              </w:rPr>
            </w:pPr>
            <w:hyperlink r:id="rId9" w:history="1">
              <w:r w:rsidRPr="008E15B1">
                <w:rPr>
                  <w:rStyle w:val="ac"/>
                  <w:sz w:val="24"/>
                  <w:szCs w:val="24"/>
                </w:rPr>
                <w:t>https://fastivska-rda.gov.ua/upravlinnya-socialnogo-zahistu-naselennya-rajderzhadministracii-15-15-55-16-12-2024/</w:t>
              </w:r>
            </w:hyperlink>
          </w:p>
        </w:tc>
      </w:tr>
      <w:tr w:rsidR="00F94EC9" w:rsidRPr="006D04F8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6D04F8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D04F8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6D04F8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6D04F8" w:rsidRDefault="00F03E60" w:rsidP="004A73F5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6D04F8" w:rsidRDefault="00AE6F8A" w:rsidP="004A73F5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6D04F8">
              <w:t>Закон України „Про статус ветеранів війни, гарантії їх соціального захисту”</w:t>
            </w:r>
            <w:r w:rsidR="003B3053" w:rsidRPr="006D04F8">
              <w:t xml:space="preserve"> від 22.10.1993 № 3551-ХІІ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6D04F8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6D04F8" w:rsidRDefault="00F03E60" w:rsidP="004A73F5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A498B" w:rsidRPr="006D04F8" w:rsidRDefault="002128D4" w:rsidP="008E0B4D">
            <w:pPr>
              <w:pStyle w:val="ab"/>
              <w:jc w:val="both"/>
            </w:pPr>
            <w:r>
              <w:t>Постанови</w:t>
            </w:r>
            <w:r w:rsidR="00393596" w:rsidRPr="006D04F8">
              <w:t xml:space="preserve"> Кабінету Міністрів України</w:t>
            </w:r>
            <w:r w:rsidR="00393596">
              <w:t xml:space="preserve"> </w:t>
            </w:r>
            <w:r w:rsidR="00AE6F8A" w:rsidRPr="006D04F8">
              <w:t>від 22.02.2006 №</w:t>
            </w:r>
            <w:r w:rsidR="006D04F8">
              <w:t> </w:t>
            </w:r>
            <w:r w:rsidR="00AE6F8A" w:rsidRPr="006D04F8">
              <w:t>187 „Про затвердження Порядку забезпечення санаторно-курортними путівками деяких категорій громадян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(крім м. Києва) рад</w:t>
            </w:r>
            <w:r w:rsidR="006D04F8">
              <w:t>”</w:t>
            </w:r>
            <w:r w:rsidR="00957562">
              <w:t>,</w:t>
            </w:r>
            <w:r>
              <w:t xml:space="preserve"> </w:t>
            </w:r>
            <w:r w:rsidR="00AE6F8A" w:rsidRPr="006D04F8">
              <w:t>від 25.11.2015 № 969 „Про внесення змін до порядків, затверджених постановами Кабінету Міністрів України</w:t>
            </w:r>
            <w:r>
              <w:t xml:space="preserve"> </w:t>
            </w:r>
            <w:r w:rsidR="00AE6F8A" w:rsidRPr="006D04F8">
              <w:t>від 17 червня 2004 р. № 785 і від 7 лютого 2007 р. № 150”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6D04F8" w:rsidRDefault="00D7266B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6D04F8" w:rsidRDefault="00D7266B" w:rsidP="004A73F5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4464D" w:rsidRPr="006D04F8" w:rsidRDefault="00DD438E" w:rsidP="00957562">
            <w:pPr>
              <w:rPr>
                <w:sz w:val="24"/>
                <w:szCs w:val="24"/>
              </w:rPr>
            </w:pPr>
            <w:r w:rsidRPr="006D04F8">
              <w:rPr>
                <w:sz w:val="24"/>
                <w:szCs w:val="24"/>
              </w:rPr>
              <w:t>Наказ Міністерства соціальної політики</w:t>
            </w:r>
            <w:r w:rsidR="00957562">
              <w:rPr>
                <w:sz w:val="24"/>
                <w:szCs w:val="24"/>
              </w:rPr>
              <w:t xml:space="preserve"> України</w:t>
            </w:r>
            <w:r w:rsidR="006D04F8">
              <w:rPr>
                <w:sz w:val="24"/>
                <w:szCs w:val="24"/>
              </w:rPr>
              <w:t xml:space="preserve"> </w:t>
            </w:r>
            <w:r w:rsidR="00957562">
              <w:rPr>
                <w:sz w:val="24"/>
                <w:szCs w:val="24"/>
              </w:rPr>
              <w:br/>
            </w:r>
            <w:r w:rsidRPr="006D04F8">
              <w:rPr>
                <w:sz w:val="24"/>
                <w:szCs w:val="24"/>
              </w:rPr>
              <w:t>від 22.01.2018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зареєстрований в Міністерстві юстиції України 13.02.2018</w:t>
            </w:r>
            <w:r w:rsidR="00957562">
              <w:rPr>
                <w:sz w:val="24"/>
                <w:szCs w:val="24"/>
              </w:rPr>
              <w:t xml:space="preserve"> </w:t>
            </w:r>
            <w:r w:rsidRPr="006D04F8">
              <w:rPr>
                <w:sz w:val="24"/>
                <w:szCs w:val="24"/>
              </w:rPr>
              <w:t xml:space="preserve">за </w:t>
            </w:r>
            <w:r w:rsidR="004A73F5" w:rsidRPr="006D04F8">
              <w:rPr>
                <w:sz w:val="24"/>
                <w:szCs w:val="24"/>
              </w:rPr>
              <w:t>№ 163/31615</w:t>
            </w:r>
          </w:p>
        </w:tc>
      </w:tr>
      <w:tr w:rsidR="00F94EC9" w:rsidRPr="006D04F8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6D04F8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D04F8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4A73F5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5AB0" w:rsidRPr="006D04F8" w:rsidRDefault="002A0ABB" w:rsidP="004A73F5">
            <w:pPr>
              <w:pStyle w:val="ab"/>
              <w:spacing w:before="0" w:beforeAutospacing="0" w:after="0" w:afterAutospacing="0"/>
              <w:jc w:val="both"/>
            </w:pPr>
            <w:r>
              <w:t xml:space="preserve">Наявність </w:t>
            </w:r>
            <w:r w:rsidRPr="002A0ABB">
              <w:t>медичних рекомендацій відповідно до законодавства, що визначає право осіб з інвалідністю на безоплатне забезпечення санаторно-курортним лікуванням, якщо вони протягом трьох календарних років не одержували безоплатної путівки до санаторно-курортного закладу</w:t>
            </w:r>
            <w:r>
              <w:t xml:space="preserve"> *</w:t>
            </w:r>
            <w:r w:rsidR="008E0B4D">
              <w:t xml:space="preserve">(крім осіб </w:t>
            </w:r>
            <w:r w:rsidR="008E0B4D" w:rsidRPr="00512A90">
              <w:t>які перебувають на обліку для забезпечення санаторно-курортним лікуванням у Міноборони, МВС,</w:t>
            </w:r>
            <w:r w:rsidR="008E0B4D">
              <w:t xml:space="preserve"> </w:t>
            </w:r>
            <w:r w:rsidR="008E0B4D" w:rsidRPr="00512A90">
              <w:t>Мінінфраструктури, СБУ, ДСНС,</w:t>
            </w:r>
            <w:r w:rsidR="008E0B4D">
              <w:t xml:space="preserve"> </w:t>
            </w:r>
            <w:r w:rsidR="008E0B4D" w:rsidRPr="00512A90">
              <w:t>розвідувальних органах, Мін’юсту,</w:t>
            </w:r>
            <w:r w:rsidR="008E0B4D">
              <w:t xml:space="preserve"> </w:t>
            </w:r>
            <w:r w:rsidR="008E0B4D" w:rsidRPr="00512A90">
              <w:t>Управлінні державної охорони, Адміністрації Держприкордонслужби,</w:t>
            </w:r>
            <w:r w:rsidR="008E0B4D">
              <w:t xml:space="preserve"> </w:t>
            </w:r>
            <w:r w:rsidR="008E0B4D" w:rsidRPr="00512A90">
              <w:t>Держспецзв’язку,</w:t>
            </w:r>
            <w:r w:rsidR="008E0B4D">
              <w:t xml:space="preserve"> </w:t>
            </w:r>
            <w:r w:rsidR="008E0B4D" w:rsidRPr="00512A90">
              <w:t>Держспецтрансслужбі та Д</w:t>
            </w:r>
            <w:r w:rsidR="008E0B4D">
              <w:t>П</w:t>
            </w:r>
            <w:r w:rsidR="008E0B4D" w:rsidRPr="00512A90">
              <w:t>С</w:t>
            </w:r>
            <w:r w:rsidR="008E0B4D">
              <w:t>).**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1D2AE7" w:rsidP="004A73F5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ru-RU"/>
              </w:rPr>
              <w:t xml:space="preserve">Перелік </w:t>
            </w:r>
            <w:r w:rsidR="00FA1A68" w:rsidRPr="006D04F8">
              <w:rPr>
                <w:sz w:val="24"/>
                <w:szCs w:val="24"/>
                <w:lang w:eastAsia="ru-RU"/>
              </w:rPr>
              <w:t xml:space="preserve">необхідних </w:t>
            </w:r>
            <w:r w:rsidRPr="006D04F8">
              <w:rPr>
                <w:sz w:val="24"/>
                <w:szCs w:val="24"/>
                <w:lang w:eastAsia="ru-RU"/>
              </w:rPr>
              <w:t>документів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E379D" w:rsidRDefault="00B84CCC" w:rsidP="004A73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bookmarkStart w:id="1" w:name="n506"/>
            <w:bookmarkEnd w:id="1"/>
            <w:r w:rsidRPr="006D04F8">
              <w:rPr>
                <w:sz w:val="24"/>
                <w:szCs w:val="24"/>
                <w:lang w:eastAsia="ru-RU"/>
              </w:rPr>
              <w:t>Заява особи з інвалідністю внаслідок війни та прирівняної до неї особи про виплату</w:t>
            </w:r>
            <w:r w:rsidR="006D04F8">
              <w:t xml:space="preserve"> </w:t>
            </w:r>
            <w:r w:rsidR="006D04F8" w:rsidRPr="006D04F8">
              <w:rPr>
                <w:sz w:val="24"/>
                <w:szCs w:val="24"/>
                <w:lang w:eastAsia="ru-RU"/>
              </w:rPr>
              <w:t xml:space="preserve">грошової компенсації </w:t>
            </w:r>
            <w:r w:rsidRPr="006D04F8">
              <w:rPr>
                <w:sz w:val="24"/>
                <w:szCs w:val="24"/>
                <w:lang w:eastAsia="ru-RU"/>
              </w:rPr>
              <w:t>вартості проїзду до санаторно-курортного закладу і назад</w:t>
            </w:r>
            <w:r w:rsidR="006D04F8">
              <w:rPr>
                <w:sz w:val="24"/>
                <w:szCs w:val="24"/>
                <w:lang w:eastAsia="ru-RU"/>
              </w:rPr>
              <w:t xml:space="preserve"> </w:t>
            </w:r>
            <w:r w:rsidR="006D04F8">
              <w:rPr>
                <w:sz w:val="24"/>
                <w:szCs w:val="24"/>
                <w:lang w:eastAsia="ru-RU"/>
              </w:rPr>
              <w:br/>
              <w:t>(далі – компенсація)</w:t>
            </w:r>
            <w:r w:rsidRPr="006D04F8">
              <w:rPr>
                <w:sz w:val="24"/>
                <w:szCs w:val="24"/>
                <w:lang w:eastAsia="ru-RU"/>
              </w:rPr>
              <w:t>;</w:t>
            </w:r>
          </w:p>
          <w:p w:rsidR="00B84CCC" w:rsidRPr="006D04F8" w:rsidRDefault="00B84CCC" w:rsidP="004A73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6D04F8">
              <w:rPr>
                <w:sz w:val="24"/>
                <w:szCs w:val="24"/>
                <w:lang w:eastAsia="ru-RU"/>
              </w:rPr>
              <w:t>документ що засвідчує проходження особою з інвалідністю внаслідок війни санаторно-курортного лікування</w:t>
            </w:r>
            <w:r w:rsidR="001E379D" w:rsidRPr="006D04F8">
              <w:rPr>
                <w:sz w:val="24"/>
                <w:szCs w:val="24"/>
                <w:lang w:eastAsia="ru-RU"/>
              </w:rPr>
              <w:t xml:space="preserve"> (зворотній талон від путівки)</w:t>
            </w:r>
            <w:r w:rsidRPr="006D04F8">
              <w:rPr>
                <w:sz w:val="24"/>
                <w:szCs w:val="24"/>
                <w:lang w:eastAsia="ru-RU"/>
              </w:rPr>
              <w:t>;</w:t>
            </w:r>
          </w:p>
          <w:p w:rsidR="00B84CCC" w:rsidRPr="006D04F8" w:rsidRDefault="001E379D" w:rsidP="004A73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6D04F8">
              <w:rPr>
                <w:sz w:val="24"/>
                <w:szCs w:val="24"/>
                <w:lang w:eastAsia="ru-RU"/>
              </w:rPr>
              <w:t>п</w:t>
            </w:r>
            <w:r w:rsidR="00B84CCC" w:rsidRPr="006D04F8">
              <w:rPr>
                <w:sz w:val="24"/>
                <w:szCs w:val="24"/>
                <w:lang w:eastAsia="ru-RU"/>
              </w:rPr>
              <w:t>роїзні квитки, що засвідчують проїзд до санат</w:t>
            </w:r>
            <w:r w:rsidRPr="006D04F8">
              <w:rPr>
                <w:sz w:val="24"/>
                <w:szCs w:val="24"/>
                <w:lang w:eastAsia="ru-RU"/>
              </w:rPr>
              <w:t>орно-курортного закладу і назад;</w:t>
            </w:r>
          </w:p>
          <w:p w:rsidR="00E937A2" w:rsidRPr="006D04F8" w:rsidRDefault="001E379D" w:rsidP="004A73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6D04F8">
              <w:rPr>
                <w:sz w:val="24"/>
                <w:szCs w:val="24"/>
                <w:lang w:eastAsia="ru-RU"/>
              </w:rPr>
              <w:t>п</w:t>
            </w:r>
            <w:r w:rsidR="00B84CCC" w:rsidRPr="006D04F8">
              <w:rPr>
                <w:sz w:val="24"/>
                <w:szCs w:val="24"/>
                <w:lang w:eastAsia="ru-RU"/>
              </w:rPr>
              <w:t>освідчення особи з інвалідністю внаслідок війни</w:t>
            </w:r>
            <w:r w:rsidRPr="006D04F8">
              <w:rPr>
                <w:sz w:val="24"/>
                <w:szCs w:val="24"/>
                <w:lang w:eastAsia="ru-RU"/>
              </w:rPr>
              <w:t xml:space="preserve"> та прирівняної до неї особи</w:t>
            </w:r>
            <w:r w:rsidR="00B84CCC" w:rsidRPr="006D04F8">
              <w:rPr>
                <w:sz w:val="24"/>
                <w:szCs w:val="24"/>
                <w:lang w:eastAsia="ru-RU"/>
              </w:rPr>
              <w:t>, що підтверджує нале</w:t>
            </w:r>
            <w:r w:rsidR="004A73F5" w:rsidRPr="006D04F8">
              <w:rPr>
                <w:sz w:val="24"/>
                <w:szCs w:val="24"/>
                <w:lang w:eastAsia="ru-RU"/>
              </w:rPr>
              <w:t>жність до даної категорії осіб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A739DD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03498" w:rsidRDefault="00103498" w:rsidP="001034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D04F8">
              <w:rPr>
                <w:sz w:val="24"/>
                <w:szCs w:val="24"/>
              </w:rPr>
              <w:t xml:space="preserve">Заява та документи, необхідні для призначення </w:t>
            </w:r>
            <w:r w:rsidR="006D04F8">
              <w:rPr>
                <w:sz w:val="24"/>
                <w:szCs w:val="24"/>
              </w:rPr>
              <w:t xml:space="preserve">компенсації, подаються особою </w:t>
            </w:r>
            <w:r w:rsidRPr="006D04F8">
              <w:rPr>
                <w:sz w:val="24"/>
                <w:szCs w:val="24"/>
              </w:rPr>
              <w:t>суб’єкт</w:t>
            </w:r>
            <w:r w:rsidR="006D04F8">
              <w:rPr>
                <w:sz w:val="24"/>
                <w:szCs w:val="24"/>
              </w:rPr>
              <w:t>у</w:t>
            </w:r>
            <w:r w:rsidRPr="006D04F8">
              <w:rPr>
                <w:sz w:val="24"/>
                <w:szCs w:val="24"/>
              </w:rPr>
              <w:t xml:space="preserve"> надання адміністративної послуги:</w:t>
            </w:r>
          </w:p>
          <w:p w:rsidR="006D04F8" w:rsidRPr="006D04F8" w:rsidRDefault="006D04F8" w:rsidP="006D04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D04F8">
              <w:rPr>
                <w:sz w:val="24"/>
                <w:szCs w:val="24"/>
              </w:rPr>
              <w:t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E937A2" w:rsidRPr="006D04F8" w:rsidRDefault="006D04F8" w:rsidP="004358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6D04F8">
              <w:rPr>
                <w:sz w:val="24"/>
                <w:szCs w:val="24"/>
              </w:rPr>
              <w:t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  <w:r w:rsidR="002A0ABB">
              <w:rPr>
                <w:sz w:val="24"/>
                <w:szCs w:val="24"/>
              </w:rPr>
              <w:t>*</w:t>
            </w:r>
            <w:r w:rsidR="004358EF">
              <w:rPr>
                <w:sz w:val="24"/>
                <w:szCs w:val="24"/>
              </w:rPr>
              <w:t>*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6D3299" w:rsidP="00E937A2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A739DD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51B5F" w:rsidRPr="006D04F8" w:rsidRDefault="00553E7C" w:rsidP="00B51B5F">
            <w:pPr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Адміністративна п</w:t>
            </w:r>
            <w:r w:rsidR="00B51B5F" w:rsidRPr="006D04F8">
              <w:rPr>
                <w:sz w:val="24"/>
                <w:szCs w:val="24"/>
                <w:lang w:eastAsia="uk-UA"/>
              </w:rPr>
              <w:t xml:space="preserve">ослуга надається </w:t>
            </w:r>
            <w:r w:rsidR="00B51B5F" w:rsidRPr="006D04F8">
              <w:rPr>
                <w:sz w:val="24"/>
                <w:szCs w:val="24"/>
                <w:lang w:eastAsia="ru-RU"/>
              </w:rPr>
              <w:t>безоплат</w:t>
            </w:r>
            <w:r w:rsidRPr="006D04F8">
              <w:rPr>
                <w:sz w:val="24"/>
                <w:szCs w:val="24"/>
                <w:lang w:eastAsia="ru-RU"/>
              </w:rPr>
              <w:t>но</w:t>
            </w:r>
            <w:r w:rsidR="00B51B5F" w:rsidRPr="006D04F8">
              <w:rPr>
                <w:sz w:val="24"/>
                <w:szCs w:val="24"/>
                <w:lang w:eastAsia="ru-RU"/>
              </w:rPr>
              <w:t>.</w:t>
            </w:r>
          </w:p>
          <w:p w:rsidR="00E937A2" w:rsidRPr="006D04F8" w:rsidRDefault="00E937A2" w:rsidP="00E937A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4834D7" w:rsidP="006D3299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1</w:t>
            </w:r>
            <w:r w:rsidR="006D3299" w:rsidRPr="006D04F8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6543B6" w:rsidP="00A739DD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6D04F8" w:rsidRDefault="00E25A92" w:rsidP="00A739D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днів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6D04F8" w:rsidRDefault="00E937A2" w:rsidP="006D3299">
            <w:pPr>
              <w:jc w:val="center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1</w:t>
            </w:r>
            <w:r w:rsidR="006D3299" w:rsidRPr="006D04F8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37A2" w:rsidRPr="006D04F8" w:rsidRDefault="00E937A2" w:rsidP="00A739DD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Перелік підстав для відмови</w:t>
            </w:r>
            <w:r w:rsidR="00862B80" w:rsidRPr="006D04F8">
              <w:rPr>
                <w:sz w:val="24"/>
                <w:szCs w:val="24"/>
                <w:lang w:eastAsia="uk-UA"/>
              </w:rPr>
              <w:t xml:space="preserve"> у наданні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51CDE" w:rsidRPr="005417A7" w:rsidRDefault="00985702" w:rsidP="006D04F8">
            <w:pPr>
              <w:pStyle w:val="HTML"/>
              <w:ind w:firstLine="12"/>
              <w:jc w:val="both"/>
              <w:rPr>
                <w:rFonts w:cs="Courier New"/>
              </w:rPr>
            </w:pPr>
            <w:bookmarkStart w:id="2" w:name="o371"/>
            <w:bookmarkStart w:id="3" w:name="o625"/>
            <w:bookmarkStart w:id="4" w:name="o545"/>
            <w:bookmarkEnd w:id="2"/>
            <w:bookmarkEnd w:id="3"/>
            <w:bookmarkEnd w:id="4"/>
            <w:r w:rsidRPr="006D04F8">
              <w:rPr>
                <w:rFonts w:ascii="Times New Roman" w:hAnsi="Times New Roman"/>
                <w:lang w:val="uk-UA"/>
              </w:rPr>
              <w:t>П</w:t>
            </w:r>
            <w:r w:rsidR="00B51B5F" w:rsidRPr="006D04F8">
              <w:rPr>
                <w:rFonts w:ascii="Times New Roman" w:hAnsi="Times New Roman"/>
                <w:lang w:val="uk-UA"/>
              </w:rPr>
              <w:t xml:space="preserve">одання </w:t>
            </w:r>
            <w:r w:rsidRPr="006D04F8">
              <w:rPr>
                <w:rFonts w:ascii="Times New Roman" w:hAnsi="Times New Roman"/>
                <w:lang w:val="uk-UA"/>
              </w:rPr>
              <w:t xml:space="preserve">документів до заяви </w:t>
            </w:r>
            <w:r w:rsidR="00B51B5F" w:rsidRPr="006D04F8">
              <w:rPr>
                <w:rFonts w:ascii="Times New Roman" w:hAnsi="Times New Roman"/>
                <w:lang w:val="uk-UA"/>
              </w:rPr>
              <w:t xml:space="preserve">не </w:t>
            </w:r>
            <w:r w:rsidR="00A62FE8" w:rsidRPr="006D04F8">
              <w:rPr>
                <w:rFonts w:ascii="Times New Roman" w:hAnsi="Times New Roman"/>
                <w:lang w:val="uk-UA"/>
              </w:rPr>
              <w:t>в</w:t>
            </w:r>
            <w:r w:rsidR="004A73F5" w:rsidRPr="006D04F8">
              <w:rPr>
                <w:rFonts w:ascii="Times New Roman" w:hAnsi="Times New Roman"/>
                <w:lang w:val="uk-UA"/>
              </w:rPr>
              <w:t xml:space="preserve"> повному обсязі; </w:t>
            </w:r>
            <w:r w:rsidRPr="006D04F8">
              <w:rPr>
                <w:rFonts w:ascii="Times New Roman" w:hAnsi="Times New Roman"/>
                <w:lang w:val="uk-UA"/>
              </w:rPr>
              <w:t>заява подана особою, яка не має права на призн</w:t>
            </w:r>
            <w:r w:rsidR="004A73F5" w:rsidRPr="006D04F8">
              <w:rPr>
                <w:rFonts w:ascii="Times New Roman" w:hAnsi="Times New Roman"/>
                <w:lang w:val="uk-UA"/>
              </w:rPr>
              <w:t>ачення компенсації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6D3299">
            <w:pPr>
              <w:jc w:val="left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1</w:t>
            </w:r>
            <w:r w:rsidR="006D3299" w:rsidRPr="006D04F8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D2460C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769D" w:rsidRPr="006D04F8" w:rsidRDefault="002A0ABB" w:rsidP="00990052">
            <w:pPr>
              <w:tabs>
                <w:tab w:val="left" w:pos="1565"/>
              </w:tabs>
              <w:ind w:firstLine="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Взяття на облік для п</w:t>
            </w:r>
            <w:r w:rsidR="00553E7C" w:rsidRPr="006D04F8">
              <w:rPr>
                <w:sz w:val="24"/>
                <w:szCs w:val="24"/>
                <w:lang w:eastAsia="uk-UA"/>
              </w:rPr>
              <w:t xml:space="preserve">ризначення компенсації / відмова у </w:t>
            </w:r>
            <w:r>
              <w:rPr>
                <w:sz w:val="24"/>
                <w:szCs w:val="24"/>
                <w:lang w:eastAsia="uk-UA"/>
              </w:rPr>
              <w:t xml:space="preserve">взяття на облік для </w:t>
            </w:r>
            <w:r w:rsidR="00553E7C" w:rsidRPr="006D04F8">
              <w:rPr>
                <w:sz w:val="24"/>
                <w:szCs w:val="24"/>
                <w:lang w:eastAsia="uk-UA"/>
              </w:rPr>
              <w:t>призначен</w:t>
            </w:r>
            <w:r>
              <w:rPr>
                <w:sz w:val="24"/>
                <w:szCs w:val="24"/>
                <w:lang w:eastAsia="uk-UA"/>
              </w:rPr>
              <w:t>ня</w:t>
            </w:r>
            <w:r w:rsidR="00553E7C" w:rsidRPr="006D04F8">
              <w:rPr>
                <w:sz w:val="24"/>
                <w:szCs w:val="24"/>
                <w:lang w:eastAsia="uk-UA"/>
              </w:rPr>
              <w:t xml:space="preserve"> компенсації</w:t>
            </w:r>
          </w:p>
        </w:tc>
      </w:tr>
      <w:tr w:rsidR="006D04F8" w:rsidRPr="006D04F8" w:rsidTr="006D04F8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6D3299">
            <w:pPr>
              <w:jc w:val="left"/>
              <w:rPr>
                <w:sz w:val="24"/>
                <w:szCs w:val="24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1</w:t>
            </w:r>
            <w:r w:rsidR="006D3299" w:rsidRPr="006D04F8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937A2" w:rsidRPr="006D04F8" w:rsidRDefault="00E937A2" w:rsidP="00D2460C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6D04F8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A3B17" w:rsidRDefault="003142BA" w:rsidP="003142BA">
            <w:pPr>
              <w:shd w:val="clear" w:color="auto" w:fill="FFFFFF"/>
              <w:ind w:firstLine="20"/>
              <w:rPr>
                <w:sz w:val="24"/>
                <w:szCs w:val="24"/>
                <w:lang w:eastAsia="ru-RU"/>
              </w:rPr>
            </w:pPr>
            <w:bookmarkStart w:id="5" w:name="o638"/>
            <w:bookmarkStart w:id="6" w:name="n424"/>
            <w:bookmarkEnd w:id="5"/>
            <w:bookmarkEnd w:id="6"/>
            <w:r w:rsidRPr="006D04F8">
              <w:rPr>
                <w:sz w:val="24"/>
                <w:szCs w:val="24"/>
                <w:lang w:eastAsia="ru-RU"/>
              </w:rPr>
              <w:t xml:space="preserve">Повідомлення про </w:t>
            </w:r>
            <w:r w:rsidR="005A3B17">
              <w:rPr>
                <w:sz w:val="24"/>
                <w:szCs w:val="24"/>
                <w:lang w:eastAsia="ru-RU"/>
              </w:rPr>
              <w:t xml:space="preserve">взяття на облік/відмову у взятті на облік для </w:t>
            </w:r>
            <w:r w:rsidRPr="006D04F8">
              <w:rPr>
                <w:sz w:val="24"/>
                <w:szCs w:val="24"/>
                <w:lang w:eastAsia="ru-RU"/>
              </w:rPr>
              <w:t xml:space="preserve">призначення компенсації </w:t>
            </w:r>
          </w:p>
          <w:p w:rsidR="005A3B17" w:rsidRDefault="005A3B17" w:rsidP="003142BA">
            <w:pPr>
              <w:shd w:val="clear" w:color="auto" w:fill="FFFFFF"/>
              <w:ind w:firstLine="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під час прийняття заяви, якщо заяву подано особисто;</w:t>
            </w:r>
          </w:p>
          <w:p w:rsidR="005A3B17" w:rsidRDefault="005A3B17" w:rsidP="003142BA">
            <w:pPr>
              <w:shd w:val="clear" w:color="auto" w:fill="FFFFFF"/>
              <w:ind w:firstLine="2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письмово, якщо документи надійшли поштою;</w:t>
            </w:r>
          </w:p>
          <w:p w:rsidR="00CC2EA2" w:rsidRPr="006D04F8" w:rsidRDefault="005A3B17" w:rsidP="005A3B17">
            <w:pPr>
              <w:shd w:val="clear" w:color="auto" w:fill="FFFFFF"/>
              <w:ind w:firstLine="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або в</w:t>
            </w:r>
            <w:r w:rsidRPr="006D04F8">
              <w:rPr>
                <w:sz w:val="24"/>
                <w:szCs w:val="24"/>
              </w:rPr>
              <w:t xml:space="preserve"> електронній формі</w:t>
            </w:r>
            <w:r>
              <w:rPr>
                <w:sz w:val="24"/>
                <w:szCs w:val="24"/>
              </w:rPr>
              <w:t xml:space="preserve"> </w:t>
            </w:r>
            <w:r w:rsidRPr="006D04F8">
              <w:rPr>
                <w:sz w:val="24"/>
                <w:szCs w:val="24"/>
              </w:rPr>
              <w:t>(у разі технічної можливості)</w:t>
            </w:r>
            <w:r w:rsidR="003142BA">
              <w:rPr>
                <w:sz w:val="24"/>
                <w:szCs w:val="24"/>
                <w:lang w:eastAsia="ru-RU"/>
              </w:rPr>
              <w:t>.</w:t>
            </w:r>
          </w:p>
        </w:tc>
      </w:tr>
    </w:tbl>
    <w:p w:rsidR="002A0ABB" w:rsidRDefault="002A0ABB" w:rsidP="002A0ABB">
      <w:pPr>
        <w:ind w:right="-1"/>
        <w:rPr>
          <w:i/>
          <w:sz w:val="23"/>
          <w:szCs w:val="23"/>
        </w:rPr>
      </w:pPr>
      <w:bookmarkStart w:id="7" w:name="n43"/>
      <w:bookmarkEnd w:id="7"/>
    </w:p>
    <w:p w:rsidR="002A0ABB" w:rsidRDefault="002A0ABB" w:rsidP="002A0ABB">
      <w:pPr>
        <w:ind w:right="-1"/>
        <w:rPr>
          <w:i/>
          <w:sz w:val="23"/>
          <w:szCs w:val="23"/>
        </w:rPr>
      </w:pPr>
      <w:r>
        <w:rPr>
          <w:i/>
          <w:sz w:val="23"/>
          <w:szCs w:val="23"/>
        </w:rPr>
        <w:t xml:space="preserve">* </w:t>
      </w:r>
      <w:r w:rsidR="008E0B4D" w:rsidRPr="008E0B4D">
        <w:rPr>
          <w:i/>
          <w:sz w:val="23"/>
          <w:szCs w:val="23"/>
        </w:rPr>
        <w:t xml:space="preserve">Відповідно до Закону України ,,Про Державний бюджет України на 2024 рік” від 09.11.2023 </w:t>
      </w:r>
      <w:r w:rsidR="005A5692">
        <w:rPr>
          <w:i/>
          <w:sz w:val="23"/>
          <w:szCs w:val="23"/>
        </w:rPr>
        <w:t xml:space="preserve">           </w:t>
      </w:r>
      <w:r w:rsidR="008E0B4D" w:rsidRPr="008E0B4D">
        <w:rPr>
          <w:i/>
          <w:sz w:val="23"/>
          <w:szCs w:val="23"/>
        </w:rPr>
        <w:t>№ 3460-IX та  Закону України „Про Державний бюджет України на 2025 рік” від 19.11.2024             № 4059-IX у 2024-му та 2025-му році призупинено дію пункту 3 частини першої статті 12, пункту 3 частини першої статті 13, пункту 3 частини першої статті 14, пункту 3 частини першої статті 15, пункту 6 частини першої статті 16 Закону України „Про статус ветеранів війни, гарантії їх соціального захисту”, тому у 2024-му та 2025-му році видатків з державного бюджету на забезпечення санаторно-курортним лікуванням та виплату компенсації замість нього не передбачено</w:t>
      </w:r>
      <w:r w:rsidRPr="002A0ABB">
        <w:rPr>
          <w:i/>
          <w:sz w:val="23"/>
          <w:szCs w:val="23"/>
        </w:rPr>
        <w:t>.</w:t>
      </w:r>
    </w:p>
    <w:p w:rsidR="004358EF" w:rsidRDefault="004358EF" w:rsidP="002A0ABB">
      <w:pPr>
        <w:ind w:right="-1"/>
        <w:rPr>
          <w:i/>
          <w:sz w:val="23"/>
          <w:szCs w:val="23"/>
        </w:rPr>
      </w:pPr>
    </w:p>
    <w:p w:rsidR="004358EF" w:rsidRPr="002A0ABB" w:rsidRDefault="004358EF" w:rsidP="002A0ABB">
      <w:pPr>
        <w:ind w:right="-1"/>
        <w:rPr>
          <w:i/>
          <w:sz w:val="23"/>
          <w:szCs w:val="23"/>
        </w:rPr>
      </w:pPr>
      <w:r w:rsidRPr="004358EF">
        <w:rPr>
          <w:i/>
          <w:sz w:val="23"/>
          <w:szCs w:val="23"/>
        </w:rPr>
        <w:t>** Не поширюється на осіб які перебувають на обліку для забезпечення санаторно-курортним лікуванням у Міноборони, МВС, Мінінфраструктури, СБУ, ДСНС, розвідувальних органах, Мін’юсту, Управлінні державної охорони, Адміністрації Держприкордонслужби, Держспецзв’язку, Держспецтрансслужбі та ДПС.</w:t>
      </w:r>
    </w:p>
    <w:p w:rsidR="003142BA" w:rsidRDefault="003142BA" w:rsidP="004A73F5">
      <w:pPr>
        <w:ind w:right="-1"/>
        <w:rPr>
          <w:i/>
          <w:sz w:val="23"/>
          <w:szCs w:val="23"/>
        </w:rPr>
      </w:pPr>
    </w:p>
    <w:p w:rsidR="009B1ABD" w:rsidRPr="006D04F8" w:rsidRDefault="004B78F0" w:rsidP="004A73F5">
      <w:pPr>
        <w:ind w:right="-1"/>
      </w:pPr>
      <w:r w:rsidRPr="006D04F8">
        <w:rPr>
          <w:i/>
          <w:sz w:val="23"/>
          <w:szCs w:val="23"/>
        </w:rPr>
        <w:t>*</w:t>
      </w:r>
      <w:r w:rsidR="002A0ABB">
        <w:rPr>
          <w:i/>
          <w:sz w:val="23"/>
          <w:szCs w:val="23"/>
        </w:rPr>
        <w:t>*</w:t>
      </w:r>
      <w:r w:rsidR="004358EF">
        <w:rPr>
          <w:sz w:val="24"/>
          <w:szCs w:val="24"/>
        </w:rPr>
        <w:t>*</w:t>
      </w:r>
      <w:r w:rsidRPr="006D04F8">
        <w:rPr>
          <w:i/>
          <w:sz w:val="23"/>
          <w:szCs w:val="23"/>
        </w:rPr>
        <w:t xml:space="preserve"> </w:t>
      </w:r>
      <w:r w:rsidR="003142BA">
        <w:rPr>
          <w:i/>
          <w:sz w:val="23"/>
          <w:szCs w:val="23"/>
        </w:rPr>
        <w:t>Д</w:t>
      </w:r>
      <w:r w:rsidRPr="006D04F8">
        <w:rPr>
          <w:i/>
          <w:sz w:val="23"/>
          <w:szCs w:val="23"/>
        </w:rPr>
        <w:t xml:space="preserve">о утворення територіальних органів Національної соціальної сервісної служби та  початку виконання відповідних функцій у повному обсязі заява та документи, необхідні для призначення </w:t>
      </w:r>
      <w:r w:rsidR="003142BA">
        <w:rPr>
          <w:i/>
          <w:sz w:val="23"/>
          <w:szCs w:val="23"/>
        </w:rPr>
        <w:t>компенсації</w:t>
      </w:r>
      <w:r w:rsidRPr="006D04F8">
        <w:rPr>
          <w:i/>
          <w:sz w:val="23"/>
          <w:szCs w:val="23"/>
        </w:rPr>
        <w:t>, можуть подаватись особою до органу соціального захисту населення районної у мм. Києві та Севастополі державної адміністрації, виконавчого органу міської</w:t>
      </w:r>
      <w:r w:rsidR="003142BA">
        <w:rPr>
          <w:i/>
          <w:sz w:val="23"/>
          <w:szCs w:val="23"/>
        </w:rPr>
        <w:t>, районної у місті (у разі</w:t>
      </w:r>
      <w:r w:rsidRPr="006D04F8">
        <w:rPr>
          <w:i/>
          <w:sz w:val="23"/>
          <w:szCs w:val="23"/>
        </w:rPr>
        <w:t xml:space="preserve"> утворення) ради</w:t>
      </w:r>
      <w:r w:rsidR="003142BA">
        <w:rPr>
          <w:i/>
          <w:sz w:val="23"/>
          <w:szCs w:val="23"/>
        </w:rPr>
        <w:t>.</w:t>
      </w:r>
      <w:r w:rsidRPr="006D04F8">
        <w:rPr>
          <w:i/>
          <w:sz w:val="23"/>
          <w:szCs w:val="23"/>
        </w:rPr>
        <w:t xml:space="preserve"> </w:t>
      </w:r>
    </w:p>
    <w:sectPr w:rsidR="009B1ABD" w:rsidRPr="006D04F8" w:rsidSect="008E15B1">
      <w:headerReference w:type="default" r:id="rId10"/>
      <w:pgSz w:w="11906" w:h="16838"/>
      <w:pgMar w:top="851" w:right="567" w:bottom="1134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6AE" w:rsidRDefault="008A26AE">
      <w:r>
        <w:separator/>
      </w:r>
    </w:p>
  </w:endnote>
  <w:endnote w:type="continuationSeparator" w:id="1">
    <w:p w:rsidR="008A26AE" w:rsidRDefault="008A26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6AE" w:rsidRDefault="008A26AE">
      <w:r>
        <w:separator/>
      </w:r>
    </w:p>
  </w:footnote>
  <w:footnote w:type="continuationSeparator" w:id="1">
    <w:p w:rsidR="008A26AE" w:rsidRDefault="008A26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D6" w:rsidRPr="003945B6" w:rsidRDefault="00010AF8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8E15B1" w:rsidRPr="008E15B1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0E1F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553D5A41"/>
    <w:multiLevelType w:val="hybridMultilevel"/>
    <w:tmpl w:val="53E04E86"/>
    <w:lvl w:ilvl="0" w:tplc="A29EF908">
      <w:start w:val="37"/>
      <w:numFmt w:val="bullet"/>
      <w:lvlText w:val="-"/>
      <w:lvlJc w:val="left"/>
      <w:pPr>
        <w:ind w:left="66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10AF8"/>
    <w:rsid w:val="00030564"/>
    <w:rsid w:val="00036A67"/>
    <w:rsid w:val="00042A7F"/>
    <w:rsid w:val="000605BE"/>
    <w:rsid w:val="00063512"/>
    <w:rsid w:val="000655A6"/>
    <w:rsid w:val="00083704"/>
    <w:rsid w:val="00084C29"/>
    <w:rsid w:val="00085371"/>
    <w:rsid w:val="00090045"/>
    <w:rsid w:val="00091E22"/>
    <w:rsid w:val="000B134C"/>
    <w:rsid w:val="000B60F5"/>
    <w:rsid w:val="000B786B"/>
    <w:rsid w:val="000C20B5"/>
    <w:rsid w:val="000C2AFA"/>
    <w:rsid w:val="000C4798"/>
    <w:rsid w:val="000C6523"/>
    <w:rsid w:val="000C77D7"/>
    <w:rsid w:val="000E1F11"/>
    <w:rsid w:val="000E1FD6"/>
    <w:rsid w:val="000E3605"/>
    <w:rsid w:val="000F2113"/>
    <w:rsid w:val="000F52D4"/>
    <w:rsid w:val="000F612A"/>
    <w:rsid w:val="00101EC3"/>
    <w:rsid w:val="00103498"/>
    <w:rsid w:val="001038DC"/>
    <w:rsid w:val="001105E0"/>
    <w:rsid w:val="00115B24"/>
    <w:rsid w:val="001243CC"/>
    <w:rsid w:val="0014298A"/>
    <w:rsid w:val="00142A11"/>
    <w:rsid w:val="00142BDB"/>
    <w:rsid w:val="00146936"/>
    <w:rsid w:val="00146AA9"/>
    <w:rsid w:val="00146C85"/>
    <w:rsid w:val="00157EB2"/>
    <w:rsid w:val="001611BA"/>
    <w:rsid w:val="001651D9"/>
    <w:rsid w:val="00182686"/>
    <w:rsid w:val="00184DCE"/>
    <w:rsid w:val="00191D50"/>
    <w:rsid w:val="0019734D"/>
    <w:rsid w:val="001A251D"/>
    <w:rsid w:val="001A3106"/>
    <w:rsid w:val="001A5FC1"/>
    <w:rsid w:val="001B34C5"/>
    <w:rsid w:val="001D2AE7"/>
    <w:rsid w:val="001D5657"/>
    <w:rsid w:val="001E0E70"/>
    <w:rsid w:val="001E1F5F"/>
    <w:rsid w:val="001E379D"/>
    <w:rsid w:val="001F252B"/>
    <w:rsid w:val="00200BCD"/>
    <w:rsid w:val="0020563E"/>
    <w:rsid w:val="00206244"/>
    <w:rsid w:val="002128D4"/>
    <w:rsid w:val="00216288"/>
    <w:rsid w:val="00230C15"/>
    <w:rsid w:val="00234BF6"/>
    <w:rsid w:val="0023746A"/>
    <w:rsid w:val="00264EFA"/>
    <w:rsid w:val="002701F6"/>
    <w:rsid w:val="00275CA7"/>
    <w:rsid w:val="0027782C"/>
    <w:rsid w:val="00286B04"/>
    <w:rsid w:val="0029223E"/>
    <w:rsid w:val="0029645A"/>
    <w:rsid w:val="002A0ABB"/>
    <w:rsid w:val="002A134F"/>
    <w:rsid w:val="002B15D1"/>
    <w:rsid w:val="002B6C94"/>
    <w:rsid w:val="002C5FE2"/>
    <w:rsid w:val="002F5180"/>
    <w:rsid w:val="00302A81"/>
    <w:rsid w:val="003068DD"/>
    <w:rsid w:val="00313492"/>
    <w:rsid w:val="003142BA"/>
    <w:rsid w:val="0031780F"/>
    <w:rsid w:val="0032026B"/>
    <w:rsid w:val="0032419D"/>
    <w:rsid w:val="00350A8B"/>
    <w:rsid w:val="003513D6"/>
    <w:rsid w:val="00356906"/>
    <w:rsid w:val="0036107E"/>
    <w:rsid w:val="0036505C"/>
    <w:rsid w:val="003705E8"/>
    <w:rsid w:val="00374290"/>
    <w:rsid w:val="00392E15"/>
    <w:rsid w:val="00393596"/>
    <w:rsid w:val="003945B6"/>
    <w:rsid w:val="00395BBB"/>
    <w:rsid w:val="00396206"/>
    <w:rsid w:val="003B3053"/>
    <w:rsid w:val="003B3D20"/>
    <w:rsid w:val="003E6B43"/>
    <w:rsid w:val="003F0025"/>
    <w:rsid w:val="004014F1"/>
    <w:rsid w:val="0040261A"/>
    <w:rsid w:val="00403747"/>
    <w:rsid w:val="00407DEA"/>
    <w:rsid w:val="00414B20"/>
    <w:rsid w:val="0043391F"/>
    <w:rsid w:val="0043560B"/>
    <w:rsid w:val="00435732"/>
    <w:rsid w:val="004358EF"/>
    <w:rsid w:val="00442668"/>
    <w:rsid w:val="00446F71"/>
    <w:rsid w:val="00450F1D"/>
    <w:rsid w:val="004657F7"/>
    <w:rsid w:val="00470FD0"/>
    <w:rsid w:val="004823FC"/>
    <w:rsid w:val="004834D7"/>
    <w:rsid w:val="00492CDD"/>
    <w:rsid w:val="00497481"/>
    <w:rsid w:val="004A73F5"/>
    <w:rsid w:val="004B0345"/>
    <w:rsid w:val="004B708A"/>
    <w:rsid w:val="004B78F0"/>
    <w:rsid w:val="004C4CF3"/>
    <w:rsid w:val="004D677A"/>
    <w:rsid w:val="004E0545"/>
    <w:rsid w:val="004E70B3"/>
    <w:rsid w:val="004E76BC"/>
    <w:rsid w:val="004F324E"/>
    <w:rsid w:val="004F7834"/>
    <w:rsid w:val="005045D0"/>
    <w:rsid w:val="00504A92"/>
    <w:rsid w:val="0051398D"/>
    <w:rsid w:val="0052271C"/>
    <w:rsid w:val="00523281"/>
    <w:rsid w:val="00527AAE"/>
    <w:rsid w:val="005349DB"/>
    <w:rsid w:val="005374BE"/>
    <w:rsid w:val="005403D3"/>
    <w:rsid w:val="005416E0"/>
    <w:rsid w:val="005417A7"/>
    <w:rsid w:val="00551CDE"/>
    <w:rsid w:val="00553E7C"/>
    <w:rsid w:val="00554003"/>
    <w:rsid w:val="0055612C"/>
    <w:rsid w:val="00567C40"/>
    <w:rsid w:val="00586539"/>
    <w:rsid w:val="00587A9F"/>
    <w:rsid w:val="00592154"/>
    <w:rsid w:val="00592641"/>
    <w:rsid w:val="0059459D"/>
    <w:rsid w:val="005959BD"/>
    <w:rsid w:val="005A3B17"/>
    <w:rsid w:val="005A3B95"/>
    <w:rsid w:val="005A5692"/>
    <w:rsid w:val="005B1B2C"/>
    <w:rsid w:val="005E52B8"/>
    <w:rsid w:val="005F3B0A"/>
    <w:rsid w:val="005F4971"/>
    <w:rsid w:val="00611257"/>
    <w:rsid w:val="006132F4"/>
    <w:rsid w:val="00622936"/>
    <w:rsid w:val="00622BF8"/>
    <w:rsid w:val="006351A3"/>
    <w:rsid w:val="006415CA"/>
    <w:rsid w:val="00647182"/>
    <w:rsid w:val="006543B6"/>
    <w:rsid w:val="006630D9"/>
    <w:rsid w:val="0066430A"/>
    <w:rsid w:val="00670059"/>
    <w:rsid w:val="006751F1"/>
    <w:rsid w:val="00676D77"/>
    <w:rsid w:val="00687468"/>
    <w:rsid w:val="00687573"/>
    <w:rsid w:val="00687933"/>
    <w:rsid w:val="00690FCC"/>
    <w:rsid w:val="00691833"/>
    <w:rsid w:val="006B47CB"/>
    <w:rsid w:val="006C1244"/>
    <w:rsid w:val="006D04F8"/>
    <w:rsid w:val="006D3299"/>
    <w:rsid w:val="006D72EA"/>
    <w:rsid w:val="006D7D9B"/>
    <w:rsid w:val="006E20E4"/>
    <w:rsid w:val="006E56CE"/>
    <w:rsid w:val="007043FC"/>
    <w:rsid w:val="00705454"/>
    <w:rsid w:val="007115D7"/>
    <w:rsid w:val="007131E3"/>
    <w:rsid w:val="00715E47"/>
    <w:rsid w:val="00722219"/>
    <w:rsid w:val="00722A3F"/>
    <w:rsid w:val="007335C6"/>
    <w:rsid w:val="00747BDD"/>
    <w:rsid w:val="00750F9B"/>
    <w:rsid w:val="00755275"/>
    <w:rsid w:val="00757CC7"/>
    <w:rsid w:val="00764200"/>
    <w:rsid w:val="00775FEE"/>
    <w:rsid w:val="00783197"/>
    <w:rsid w:val="007837EB"/>
    <w:rsid w:val="00791CD5"/>
    <w:rsid w:val="007920CC"/>
    <w:rsid w:val="007A1888"/>
    <w:rsid w:val="007A2DB9"/>
    <w:rsid w:val="007A660F"/>
    <w:rsid w:val="007A7278"/>
    <w:rsid w:val="007B4A2C"/>
    <w:rsid w:val="007B5BC9"/>
    <w:rsid w:val="007B7B83"/>
    <w:rsid w:val="007C172C"/>
    <w:rsid w:val="007C259A"/>
    <w:rsid w:val="007C4171"/>
    <w:rsid w:val="007C591F"/>
    <w:rsid w:val="007E105A"/>
    <w:rsid w:val="007E2340"/>
    <w:rsid w:val="007E4A66"/>
    <w:rsid w:val="007E4E51"/>
    <w:rsid w:val="007F625B"/>
    <w:rsid w:val="008011E2"/>
    <w:rsid w:val="00801741"/>
    <w:rsid w:val="00804E60"/>
    <w:rsid w:val="00804F08"/>
    <w:rsid w:val="00805BC3"/>
    <w:rsid w:val="008123DA"/>
    <w:rsid w:val="00815D3C"/>
    <w:rsid w:val="00823136"/>
    <w:rsid w:val="00824963"/>
    <w:rsid w:val="00827847"/>
    <w:rsid w:val="008323AE"/>
    <w:rsid w:val="0083353D"/>
    <w:rsid w:val="0083712B"/>
    <w:rsid w:val="00837174"/>
    <w:rsid w:val="00842E04"/>
    <w:rsid w:val="00846146"/>
    <w:rsid w:val="008506E2"/>
    <w:rsid w:val="00856E0C"/>
    <w:rsid w:val="00857BDA"/>
    <w:rsid w:val="00857E81"/>
    <w:rsid w:val="0086093A"/>
    <w:rsid w:val="00861A85"/>
    <w:rsid w:val="00861D01"/>
    <w:rsid w:val="00862B80"/>
    <w:rsid w:val="00863078"/>
    <w:rsid w:val="00864783"/>
    <w:rsid w:val="00870CA5"/>
    <w:rsid w:val="008764DC"/>
    <w:rsid w:val="0088562C"/>
    <w:rsid w:val="00886D44"/>
    <w:rsid w:val="008909E3"/>
    <w:rsid w:val="008A08DE"/>
    <w:rsid w:val="008A26AE"/>
    <w:rsid w:val="008B1659"/>
    <w:rsid w:val="008C0A98"/>
    <w:rsid w:val="008C33FA"/>
    <w:rsid w:val="008C4F62"/>
    <w:rsid w:val="008C529D"/>
    <w:rsid w:val="008E059F"/>
    <w:rsid w:val="008E0B4D"/>
    <w:rsid w:val="008E15B1"/>
    <w:rsid w:val="008E2CA4"/>
    <w:rsid w:val="008E379D"/>
    <w:rsid w:val="008F540D"/>
    <w:rsid w:val="0090442F"/>
    <w:rsid w:val="00907BEA"/>
    <w:rsid w:val="00907C6D"/>
    <w:rsid w:val="00911F85"/>
    <w:rsid w:val="0091624C"/>
    <w:rsid w:val="0091769D"/>
    <w:rsid w:val="00927EF9"/>
    <w:rsid w:val="0093458A"/>
    <w:rsid w:val="00934A72"/>
    <w:rsid w:val="00935AD7"/>
    <w:rsid w:val="009457D7"/>
    <w:rsid w:val="00945D2F"/>
    <w:rsid w:val="00952E61"/>
    <w:rsid w:val="00957562"/>
    <w:rsid w:val="009620EA"/>
    <w:rsid w:val="00975AB0"/>
    <w:rsid w:val="00981DCD"/>
    <w:rsid w:val="00983D51"/>
    <w:rsid w:val="00985702"/>
    <w:rsid w:val="00990052"/>
    <w:rsid w:val="009A38D3"/>
    <w:rsid w:val="009A498B"/>
    <w:rsid w:val="009B1ABD"/>
    <w:rsid w:val="009B3737"/>
    <w:rsid w:val="009B45CD"/>
    <w:rsid w:val="009B55B6"/>
    <w:rsid w:val="009C7C5E"/>
    <w:rsid w:val="009D3CA5"/>
    <w:rsid w:val="009E07DE"/>
    <w:rsid w:val="009E1252"/>
    <w:rsid w:val="009F4252"/>
    <w:rsid w:val="00A042CA"/>
    <w:rsid w:val="00A04A05"/>
    <w:rsid w:val="00A051FB"/>
    <w:rsid w:val="00A07DA4"/>
    <w:rsid w:val="00A11390"/>
    <w:rsid w:val="00A17F73"/>
    <w:rsid w:val="00A4484A"/>
    <w:rsid w:val="00A451DA"/>
    <w:rsid w:val="00A46EDE"/>
    <w:rsid w:val="00A51402"/>
    <w:rsid w:val="00A564EA"/>
    <w:rsid w:val="00A61109"/>
    <w:rsid w:val="00A61171"/>
    <w:rsid w:val="00A62FE8"/>
    <w:rsid w:val="00A7050D"/>
    <w:rsid w:val="00A739DD"/>
    <w:rsid w:val="00A76534"/>
    <w:rsid w:val="00A82B8D"/>
    <w:rsid w:val="00A82E40"/>
    <w:rsid w:val="00A93784"/>
    <w:rsid w:val="00A95658"/>
    <w:rsid w:val="00A96735"/>
    <w:rsid w:val="00AA0734"/>
    <w:rsid w:val="00AA25EE"/>
    <w:rsid w:val="00AA426A"/>
    <w:rsid w:val="00AA7677"/>
    <w:rsid w:val="00AE65A0"/>
    <w:rsid w:val="00AE6F8A"/>
    <w:rsid w:val="00AF175C"/>
    <w:rsid w:val="00AF778B"/>
    <w:rsid w:val="00B00CF3"/>
    <w:rsid w:val="00B22818"/>
    <w:rsid w:val="00B22FA0"/>
    <w:rsid w:val="00B26E40"/>
    <w:rsid w:val="00B26E44"/>
    <w:rsid w:val="00B27377"/>
    <w:rsid w:val="00B32FFE"/>
    <w:rsid w:val="00B414E5"/>
    <w:rsid w:val="00B51941"/>
    <w:rsid w:val="00B51B5F"/>
    <w:rsid w:val="00B579ED"/>
    <w:rsid w:val="00B66F74"/>
    <w:rsid w:val="00B70BAD"/>
    <w:rsid w:val="00B73F89"/>
    <w:rsid w:val="00B817AF"/>
    <w:rsid w:val="00B84CCC"/>
    <w:rsid w:val="00BA0008"/>
    <w:rsid w:val="00BB06FD"/>
    <w:rsid w:val="00BC1CBF"/>
    <w:rsid w:val="00BD7D84"/>
    <w:rsid w:val="00BE13CA"/>
    <w:rsid w:val="00BE5E7F"/>
    <w:rsid w:val="00BF7369"/>
    <w:rsid w:val="00C01AE7"/>
    <w:rsid w:val="00C02FE1"/>
    <w:rsid w:val="00C100EA"/>
    <w:rsid w:val="00C15513"/>
    <w:rsid w:val="00C27C62"/>
    <w:rsid w:val="00C415B2"/>
    <w:rsid w:val="00C46828"/>
    <w:rsid w:val="00C47C56"/>
    <w:rsid w:val="00C511CA"/>
    <w:rsid w:val="00C638C2"/>
    <w:rsid w:val="00C64D67"/>
    <w:rsid w:val="00C67943"/>
    <w:rsid w:val="00C73C5C"/>
    <w:rsid w:val="00C74B67"/>
    <w:rsid w:val="00CA4BFB"/>
    <w:rsid w:val="00CA55D5"/>
    <w:rsid w:val="00CA56F9"/>
    <w:rsid w:val="00CB5533"/>
    <w:rsid w:val="00CB55E0"/>
    <w:rsid w:val="00CB5FC5"/>
    <w:rsid w:val="00CB63F4"/>
    <w:rsid w:val="00CC122F"/>
    <w:rsid w:val="00CC210A"/>
    <w:rsid w:val="00CC2EA2"/>
    <w:rsid w:val="00CC6A9D"/>
    <w:rsid w:val="00CC6C49"/>
    <w:rsid w:val="00CD0DD2"/>
    <w:rsid w:val="00CE14D9"/>
    <w:rsid w:val="00CE3A3C"/>
    <w:rsid w:val="00D00A79"/>
    <w:rsid w:val="00D03D12"/>
    <w:rsid w:val="00D122AF"/>
    <w:rsid w:val="00D16275"/>
    <w:rsid w:val="00D2460C"/>
    <w:rsid w:val="00D262B5"/>
    <w:rsid w:val="00D27758"/>
    <w:rsid w:val="00D36D97"/>
    <w:rsid w:val="00D4464D"/>
    <w:rsid w:val="00D52DF6"/>
    <w:rsid w:val="00D5544E"/>
    <w:rsid w:val="00D607C9"/>
    <w:rsid w:val="00D72575"/>
    <w:rsid w:val="00D7266B"/>
    <w:rsid w:val="00D73D1F"/>
    <w:rsid w:val="00D7695F"/>
    <w:rsid w:val="00D92F17"/>
    <w:rsid w:val="00D93A2C"/>
    <w:rsid w:val="00DA013C"/>
    <w:rsid w:val="00DA1733"/>
    <w:rsid w:val="00DB03D7"/>
    <w:rsid w:val="00DC2A9F"/>
    <w:rsid w:val="00DD003D"/>
    <w:rsid w:val="00DD36A3"/>
    <w:rsid w:val="00DD438E"/>
    <w:rsid w:val="00DD599D"/>
    <w:rsid w:val="00DD6A3A"/>
    <w:rsid w:val="00DE28B3"/>
    <w:rsid w:val="00DE6CCD"/>
    <w:rsid w:val="00DF201C"/>
    <w:rsid w:val="00DF286C"/>
    <w:rsid w:val="00E016F5"/>
    <w:rsid w:val="00E01BE7"/>
    <w:rsid w:val="00E20177"/>
    <w:rsid w:val="00E20E87"/>
    <w:rsid w:val="00E2216E"/>
    <w:rsid w:val="00E25A92"/>
    <w:rsid w:val="00E321B5"/>
    <w:rsid w:val="00E3474F"/>
    <w:rsid w:val="00E3515D"/>
    <w:rsid w:val="00E43F0B"/>
    <w:rsid w:val="00E445C3"/>
    <w:rsid w:val="00E47811"/>
    <w:rsid w:val="00E51A6F"/>
    <w:rsid w:val="00E535DF"/>
    <w:rsid w:val="00E55BA5"/>
    <w:rsid w:val="00E57343"/>
    <w:rsid w:val="00E8689A"/>
    <w:rsid w:val="00E87995"/>
    <w:rsid w:val="00E91551"/>
    <w:rsid w:val="00E9323A"/>
    <w:rsid w:val="00E937A2"/>
    <w:rsid w:val="00E94AD9"/>
    <w:rsid w:val="00E967E4"/>
    <w:rsid w:val="00EA36D5"/>
    <w:rsid w:val="00EC550D"/>
    <w:rsid w:val="00EE1889"/>
    <w:rsid w:val="00EE23E5"/>
    <w:rsid w:val="00EE2F47"/>
    <w:rsid w:val="00EE6F32"/>
    <w:rsid w:val="00EF1618"/>
    <w:rsid w:val="00EF4E75"/>
    <w:rsid w:val="00F02F4C"/>
    <w:rsid w:val="00F03830"/>
    <w:rsid w:val="00F03964"/>
    <w:rsid w:val="00F03E60"/>
    <w:rsid w:val="00F070C3"/>
    <w:rsid w:val="00F406AE"/>
    <w:rsid w:val="00F40837"/>
    <w:rsid w:val="00F45518"/>
    <w:rsid w:val="00F51415"/>
    <w:rsid w:val="00F515AC"/>
    <w:rsid w:val="00F5179D"/>
    <w:rsid w:val="00F52ADF"/>
    <w:rsid w:val="00F52D52"/>
    <w:rsid w:val="00F562E0"/>
    <w:rsid w:val="00F63FC7"/>
    <w:rsid w:val="00F727E6"/>
    <w:rsid w:val="00F86146"/>
    <w:rsid w:val="00F868C1"/>
    <w:rsid w:val="00F94EC9"/>
    <w:rsid w:val="00FA1241"/>
    <w:rsid w:val="00FA1A68"/>
    <w:rsid w:val="00FA288F"/>
    <w:rsid w:val="00FA2D3D"/>
    <w:rsid w:val="00FA58CA"/>
    <w:rsid w:val="00FB3DD9"/>
    <w:rsid w:val="00FC1581"/>
    <w:rsid w:val="00FC6DEA"/>
    <w:rsid w:val="00FD318A"/>
    <w:rsid w:val="00FE0629"/>
    <w:rsid w:val="00FE0990"/>
    <w:rsid w:val="00FE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3E60"/>
    <w:pPr>
      <w:jc w:val="both"/>
    </w:pPr>
    <w:rPr>
      <w:rFonts w:ascii="Times New Roman" w:hAnsi="Times New Roman" w:cs="Times New Roman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9459D"/>
    <w:rPr>
      <w:rFonts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1D9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locked/>
    <w:rsid w:val="001651D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44">
    <w:name w:val="rvts44"/>
    <w:rsid w:val="00705454"/>
    <w:rPr>
      <w:rFonts w:cs="Times New Roman"/>
    </w:rPr>
  </w:style>
  <w:style w:type="character" w:customStyle="1" w:styleId="rvts23">
    <w:name w:val="rvts23"/>
    <w:rsid w:val="00705454"/>
    <w:rPr>
      <w:rFonts w:cs="Times New Roman"/>
    </w:rPr>
  </w:style>
  <w:style w:type="character" w:customStyle="1" w:styleId="rvts0">
    <w:name w:val="rvts0"/>
    <w:rsid w:val="004657F7"/>
    <w:rPr>
      <w:rFonts w:cs="Times New Roman"/>
    </w:rPr>
  </w:style>
  <w:style w:type="paragraph" w:customStyle="1" w:styleId="rvps2">
    <w:name w:val="rvps2"/>
    <w:basedOn w:val="a"/>
    <w:rsid w:val="001038D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rsid w:val="0043560B"/>
    <w:rPr>
      <w:rFonts w:cs="Times New Roman"/>
    </w:rPr>
  </w:style>
  <w:style w:type="character" w:styleId="ac">
    <w:name w:val="Hyperlink"/>
    <w:uiPriority w:val="99"/>
    <w:semiHidden/>
    <w:unhideWhenUsed/>
    <w:rsid w:val="0043560B"/>
    <w:rPr>
      <w:rFonts w:cs="Times New Roman"/>
      <w:color w:val="0000FF"/>
      <w:u w:val="single"/>
    </w:rPr>
  </w:style>
  <w:style w:type="paragraph" w:customStyle="1" w:styleId="rvps12">
    <w:name w:val="rvps12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9">
    <w:name w:val="rvts9"/>
    <w:rsid w:val="00D4464D"/>
    <w:rPr>
      <w:rFonts w:cs="Times New Roman"/>
    </w:rPr>
  </w:style>
  <w:style w:type="paragraph" w:customStyle="1" w:styleId="rvps4">
    <w:name w:val="rvps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7">
    <w:name w:val="rvps7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6">
    <w:name w:val="rvps6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styleId="ad">
    <w:name w:val="Strong"/>
    <w:basedOn w:val="a0"/>
    <w:uiPriority w:val="22"/>
    <w:qFormat/>
    <w:rsid w:val="008E15B1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67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67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86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67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86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67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86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67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8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67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3190780@mail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astivska-rda.gov.ua/upravlinnya-socialnogo-zahistu-naselennya-rajderzhadministracii-15-15-55-16-12-20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C1B25-A59A-4229-8582-831F353CE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3948</Words>
  <Characters>2251</Characters>
  <Application>Microsoft Office Word</Application>
  <DocSecurity>0</DocSecurity>
  <Lines>18</Lines>
  <Paragraphs>12</Paragraphs>
  <ScaleCrop>false</ScaleCrop>
  <Company/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amotrich</cp:lastModifiedBy>
  <cp:revision>2</cp:revision>
  <cp:lastPrinted>2024-10-04T08:46:00Z</cp:lastPrinted>
  <dcterms:created xsi:type="dcterms:W3CDTF">2025-02-17T11:45:00Z</dcterms:created>
  <dcterms:modified xsi:type="dcterms:W3CDTF">2025-02-17T11:45:00Z</dcterms:modified>
</cp:coreProperties>
</file>